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2108FAA0" w:rsidR="00027B83" w:rsidRPr="00D2521A" w:rsidRDefault="00BA44BE" w:rsidP="009C5C3F">
      <w:pPr>
        <w:widowControl w:val="0"/>
        <w:pBdr>
          <w:top w:val="nil"/>
          <w:left w:val="nil"/>
          <w:bottom w:val="nil"/>
          <w:right w:val="nil"/>
          <w:between w:val="nil"/>
        </w:pBdr>
        <w:tabs>
          <w:tab w:val="left" w:pos="567"/>
          <w:tab w:val="left" w:pos="851"/>
        </w:tabs>
        <w:jc w:val="center"/>
        <w:rPr>
          <w:rFonts w:eastAsia="Calibri"/>
          <w:b/>
        </w:rPr>
      </w:pPr>
      <w:r w:rsidRPr="00D2521A">
        <w:rPr>
          <w:rStyle w:val="SraopastraipaDiagrama"/>
          <w:b/>
        </w:rPr>
        <w:t>BENDRAME REGIONINIAME MARŠRUTE „GAMTOS PEZAŽAI“ BIRŽUVĖNŲ DVARO SODYBOS PARKO PRITAIKYMAS LANKYMUI TELŠIŲ RAJONO SAVIVALDYBĖJE.</w:t>
      </w:r>
      <w:r w:rsidRPr="00D2521A">
        <w:rPr>
          <w:b/>
          <w:iCs/>
          <w:kern w:val="2"/>
          <w:szCs w:val="24"/>
        </w:rPr>
        <w:t xml:space="preserve"> </w:t>
      </w:r>
      <w:r w:rsidR="000E0338" w:rsidRPr="00D2521A">
        <w:rPr>
          <w:rFonts w:eastAsia="Calibri"/>
          <w:b/>
          <w:szCs w:val="24"/>
        </w:rPr>
        <w:t xml:space="preserve">ARCHEOLOGINIŲ ŽVALGOMŲJŲ IR (JEI REIKĖS) DETALIŲJŲ ARCHEOLOGINIŲ TYRIMŲ </w:t>
      </w:r>
      <w:r w:rsidR="009C5C3F" w:rsidRPr="00D2521A">
        <w:rPr>
          <w:rFonts w:eastAsia="Calibri"/>
          <w:b/>
        </w:rPr>
        <w:t>PASLAUGŲ</w:t>
      </w:r>
      <w:r w:rsidR="007117FF" w:rsidRPr="00D2521A">
        <w:rPr>
          <w:b/>
          <w:caps/>
          <w:szCs w:val="24"/>
        </w:rPr>
        <w:t xml:space="preserve"> </w:t>
      </w:r>
      <w:r w:rsidR="000B0897" w:rsidRPr="00D2521A">
        <w:rPr>
          <w:b/>
          <w:caps/>
          <w:szCs w:val="24"/>
        </w:rPr>
        <w:t>sutarties Specialiosios sąlygos</w:t>
      </w:r>
    </w:p>
    <w:p w14:paraId="1BFF2692" w14:textId="77777777" w:rsidR="00027B83" w:rsidRPr="00D2521A"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D2521A"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2521A" w:rsidRPr="00D2521A" w14:paraId="210B759A" w14:textId="77777777" w:rsidTr="007117FF">
        <w:trPr>
          <w:trHeight w:val="649"/>
        </w:trPr>
        <w:tc>
          <w:tcPr>
            <w:tcW w:w="2448" w:type="dxa"/>
          </w:tcPr>
          <w:p w14:paraId="4F8F16A8" w14:textId="77777777" w:rsidR="00027B83" w:rsidRPr="00D2521A" w:rsidRDefault="000B0897">
            <w:pPr>
              <w:jc w:val="both"/>
              <w:rPr>
                <w:b/>
                <w:kern w:val="2"/>
                <w:szCs w:val="24"/>
              </w:rPr>
            </w:pPr>
            <w:r w:rsidRPr="00D2521A">
              <w:rPr>
                <w:b/>
                <w:kern w:val="2"/>
                <w:szCs w:val="24"/>
              </w:rPr>
              <w:t>Sutarties pavadinimas</w:t>
            </w:r>
          </w:p>
        </w:tc>
        <w:tc>
          <w:tcPr>
            <w:tcW w:w="7110" w:type="dxa"/>
            <w:gridSpan w:val="3"/>
          </w:tcPr>
          <w:p w14:paraId="6503CB1B" w14:textId="0E57210D" w:rsidR="00E51CB1" w:rsidRPr="00D2521A" w:rsidRDefault="000A3377" w:rsidP="00E51CB1">
            <w:pPr>
              <w:jc w:val="both"/>
              <w:rPr>
                <w:sz w:val="22"/>
                <w:szCs w:val="22"/>
              </w:rPr>
            </w:pPr>
            <w:r w:rsidRPr="00D2521A">
              <w:rPr>
                <w:sz w:val="22"/>
                <w:szCs w:val="22"/>
              </w:rPr>
              <w:t xml:space="preserve">Bendrame regioniniame maršrute „Gamtos peizažai“ </w:t>
            </w:r>
            <w:proofErr w:type="spellStart"/>
            <w:r w:rsidRPr="00D2521A">
              <w:rPr>
                <w:sz w:val="22"/>
                <w:szCs w:val="22"/>
              </w:rPr>
              <w:t>Biržuvėnų</w:t>
            </w:r>
            <w:proofErr w:type="spellEnd"/>
            <w:r w:rsidRPr="00D2521A">
              <w:rPr>
                <w:sz w:val="22"/>
                <w:szCs w:val="22"/>
              </w:rPr>
              <w:t xml:space="preserve"> dvaro sodybos parko pritaikymas lankymui Telšių rajono savivaldybėje</w:t>
            </w:r>
            <w:r w:rsidR="00F5531B" w:rsidRPr="00D2521A">
              <w:rPr>
                <w:sz w:val="22"/>
                <w:szCs w:val="22"/>
              </w:rPr>
              <w:t xml:space="preserve"> </w:t>
            </w:r>
            <w:r w:rsidR="00405C27" w:rsidRPr="00D2521A">
              <w:rPr>
                <w:sz w:val="22"/>
                <w:szCs w:val="22"/>
              </w:rPr>
              <w:t xml:space="preserve"> </w:t>
            </w:r>
            <w:r w:rsidR="00F5531B" w:rsidRPr="00D2521A">
              <w:rPr>
                <w:sz w:val="22"/>
                <w:szCs w:val="22"/>
              </w:rPr>
              <w:t>archeologinių  tyrimų paslaugos</w:t>
            </w:r>
            <w:r w:rsidRPr="00D2521A">
              <w:rPr>
                <w:sz w:val="22"/>
                <w:szCs w:val="22"/>
              </w:rPr>
              <w:t>.</w:t>
            </w:r>
            <w:r w:rsidR="00E51CB1" w:rsidRPr="00D2521A">
              <w:rPr>
                <w:sz w:val="22"/>
                <w:szCs w:val="22"/>
              </w:rPr>
              <w:t xml:space="preserve"> </w:t>
            </w:r>
          </w:p>
          <w:p w14:paraId="7BF63E51" w14:textId="09C20B8C" w:rsidR="000A3377" w:rsidRPr="00D2521A" w:rsidRDefault="00E51CB1" w:rsidP="00E51CB1">
            <w:pPr>
              <w:jc w:val="both"/>
              <w:rPr>
                <w:sz w:val="22"/>
                <w:szCs w:val="22"/>
              </w:rPr>
            </w:pPr>
            <w:r w:rsidRPr="00D2521A">
              <w:rPr>
                <w:sz w:val="22"/>
                <w:szCs w:val="22"/>
              </w:rPr>
              <w:t>(</w:t>
            </w:r>
            <w:proofErr w:type="spellStart"/>
            <w:r w:rsidRPr="00D2521A">
              <w:rPr>
                <w:sz w:val="22"/>
                <w:szCs w:val="22"/>
              </w:rPr>
              <w:t>Biržuvėnų</w:t>
            </w:r>
            <w:proofErr w:type="spellEnd"/>
            <w:r w:rsidRPr="00D2521A">
              <w:rPr>
                <w:sz w:val="22"/>
                <w:szCs w:val="22"/>
              </w:rPr>
              <w:t xml:space="preserve"> dvaro sodybos park</w:t>
            </w:r>
            <w:r w:rsidR="008657F7" w:rsidRPr="00D2521A">
              <w:rPr>
                <w:sz w:val="22"/>
                <w:szCs w:val="22"/>
              </w:rPr>
              <w:t>as,</w:t>
            </w:r>
            <w:r w:rsidRPr="00D2521A">
              <w:rPr>
                <w:sz w:val="22"/>
                <w:szCs w:val="22"/>
              </w:rPr>
              <w:t xml:space="preserve"> (u. k. KVR 25434), Dvaro g. 4, </w:t>
            </w:r>
            <w:proofErr w:type="spellStart"/>
            <w:r w:rsidRPr="00D2521A">
              <w:rPr>
                <w:sz w:val="22"/>
                <w:szCs w:val="22"/>
              </w:rPr>
              <w:t>Biržuvėnų</w:t>
            </w:r>
            <w:proofErr w:type="spellEnd"/>
            <w:r w:rsidRPr="00D2521A">
              <w:rPr>
                <w:sz w:val="22"/>
                <w:szCs w:val="22"/>
              </w:rPr>
              <w:t xml:space="preserve"> k., Luokės sen., Telšių r. sav.)</w:t>
            </w:r>
          </w:p>
          <w:p w14:paraId="3F650206" w14:textId="49C74C88" w:rsidR="000A3377" w:rsidRPr="00D2521A" w:rsidRDefault="000A3377" w:rsidP="009C5C3F">
            <w:pPr>
              <w:jc w:val="both"/>
              <w:rPr>
                <w:kern w:val="2"/>
                <w:szCs w:val="24"/>
              </w:rPr>
            </w:pPr>
          </w:p>
        </w:tc>
      </w:tr>
      <w:tr w:rsidR="00027B83" w:rsidRPr="00D2521A" w14:paraId="676F0C19" w14:textId="77777777">
        <w:tc>
          <w:tcPr>
            <w:tcW w:w="2448" w:type="dxa"/>
          </w:tcPr>
          <w:p w14:paraId="4FAB4B1E" w14:textId="77777777" w:rsidR="00027B83" w:rsidRPr="00D2521A" w:rsidRDefault="000B0897">
            <w:pPr>
              <w:jc w:val="both"/>
              <w:rPr>
                <w:b/>
                <w:kern w:val="2"/>
                <w:szCs w:val="24"/>
              </w:rPr>
            </w:pPr>
            <w:r w:rsidRPr="00D2521A">
              <w:rPr>
                <w:b/>
                <w:kern w:val="2"/>
                <w:szCs w:val="24"/>
              </w:rPr>
              <w:t>Sutarties data</w:t>
            </w:r>
          </w:p>
        </w:tc>
        <w:tc>
          <w:tcPr>
            <w:tcW w:w="2177" w:type="dxa"/>
          </w:tcPr>
          <w:p w14:paraId="796DA43F" w14:textId="77777777" w:rsidR="00027B83" w:rsidRPr="00D2521A" w:rsidRDefault="00027B83">
            <w:pPr>
              <w:jc w:val="both"/>
              <w:rPr>
                <w:kern w:val="2"/>
                <w:szCs w:val="24"/>
              </w:rPr>
            </w:pPr>
          </w:p>
        </w:tc>
        <w:tc>
          <w:tcPr>
            <w:tcW w:w="2362" w:type="dxa"/>
          </w:tcPr>
          <w:p w14:paraId="7E4309BB" w14:textId="77777777" w:rsidR="00027B83" w:rsidRPr="00D2521A" w:rsidRDefault="000B0897">
            <w:pPr>
              <w:jc w:val="both"/>
              <w:rPr>
                <w:b/>
                <w:kern w:val="2"/>
                <w:szCs w:val="24"/>
              </w:rPr>
            </w:pPr>
            <w:r w:rsidRPr="00D2521A">
              <w:rPr>
                <w:b/>
                <w:kern w:val="2"/>
                <w:szCs w:val="24"/>
              </w:rPr>
              <w:t>Sutarties numeris</w:t>
            </w:r>
          </w:p>
        </w:tc>
        <w:tc>
          <w:tcPr>
            <w:tcW w:w="2571" w:type="dxa"/>
          </w:tcPr>
          <w:p w14:paraId="6CD94D15" w14:textId="77777777" w:rsidR="00027B83" w:rsidRPr="00D2521A" w:rsidRDefault="00027B83">
            <w:pPr>
              <w:jc w:val="both"/>
              <w:rPr>
                <w:kern w:val="2"/>
                <w:szCs w:val="24"/>
              </w:rPr>
            </w:pPr>
          </w:p>
        </w:tc>
      </w:tr>
    </w:tbl>
    <w:p w14:paraId="2A300375" w14:textId="77777777" w:rsidR="00027B83" w:rsidRPr="00D2521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21A" w:rsidRPr="00D2521A" w14:paraId="46BE54F6" w14:textId="77777777">
        <w:tc>
          <w:tcPr>
            <w:tcW w:w="9558" w:type="dxa"/>
            <w:gridSpan w:val="3"/>
          </w:tcPr>
          <w:p w14:paraId="0F017A52" w14:textId="77777777" w:rsidR="00027B83" w:rsidRPr="00D2521A" w:rsidRDefault="000B0897">
            <w:pPr>
              <w:jc w:val="center"/>
              <w:rPr>
                <w:b/>
                <w:kern w:val="2"/>
                <w:szCs w:val="24"/>
              </w:rPr>
            </w:pPr>
            <w:r w:rsidRPr="00D2521A">
              <w:rPr>
                <w:b/>
                <w:kern w:val="2"/>
                <w:szCs w:val="24"/>
              </w:rPr>
              <w:t>1. SUTARTIES ŠALYS</w:t>
            </w:r>
          </w:p>
        </w:tc>
      </w:tr>
      <w:tr w:rsidR="00D2521A" w:rsidRPr="00D2521A" w14:paraId="04D436D4" w14:textId="77777777">
        <w:tc>
          <w:tcPr>
            <w:tcW w:w="2808" w:type="dxa"/>
            <w:vMerge w:val="restart"/>
          </w:tcPr>
          <w:p w14:paraId="0ECE2B8D" w14:textId="77777777" w:rsidR="00027B83" w:rsidRPr="00D2521A" w:rsidRDefault="00027B83">
            <w:pPr>
              <w:jc w:val="center"/>
              <w:rPr>
                <w:b/>
                <w:kern w:val="2"/>
                <w:szCs w:val="24"/>
              </w:rPr>
            </w:pPr>
          </w:p>
          <w:p w14:paraId="16696CF5" w14:textId="77777777" w:rsidR="00027B83" w:rsidRPr="00D2521A" w:rsidRDefault="00027B83">
            <w:pPr>
              <w:jc w:val="center"/>
              <w:rPr>
                <w:b/>
                <w:kern w:val="2"/>
                <w:szCs w:val="24"/>
              </w:rPr>
            </w:pPr>
          </w:p>
          <w:p w14:paraId="6585B756" w14:textId="77777777" w:rsidR="00027B83" w:rsidRPr="00D2521A" w:rsidRDefault="00027B83">
            <w:pPr>
              <w:jc w:val="center"/>
              <w:rPr>
                <w:b/>
                <w:kern w:val="2"/>
                <w:szCs w:val="24"/>
              </w:rPr>
            </w:pPr>
          </w:p>
          <w:p w14:paraId="55D75142" w14:textId="77777777" w:rsidR="00027B83" w:rsidRPr="00D2521A" w:rsidRDefault="00027B83">
            <w:pPr>
              <w:rPr>
                <w:b/>
                <w:kern w:val="2"/>
                <w:szCs w:val="24"/>
              </w:rPr>
            </w:pPr>
          </w:p>
          <w:p w14:paraId="405523D9" w14:textId="77777777" w:rsidR="00027B83" w:rsidRPr="00D2521A" w:rsidRDefault="000B0897">
            <w:pPr>
              <w:rPr>
                <w:b/>
                <w:kern w:val="2"/>
                <w:szCs w:val="24"/>
              </w:rPr>
            </w:pPr>
            <w:r w:rsidRPr="00D2521A">
              <w:rPr>
                <w:b/>
                <w:kern w:val="2"/>
                <w:szCs w:val="24"/>
              </w:rPr>
              <w:t>1.1. Pirkėjas</w:t>
            </w:r>
          </w:p>
        </w:tc>
        <w:tc>
          <w:tcPr>
            <w:tcW w:w="3240" w:type="dxa"/>
          </w:tcPr>
          <w:p w14:paraId="1D4D11A1" w14:textId="77777777" w:rsidR="00027B83" w:rsidRPr="00D2521A" w:rsidRDefault="000B0897">
            <w:pPr>
              <w:rPr>
                <w:kern w:val="2"/>
                <w:szCs w:val="24"/>
              </w:rPr>
            </w:pPr>
            <w:r w:rsidRPr="00D2521A">
              <w:rPr>
                <w:kern w:val="2"/>
                <w:szCs w:val="24"/>
              </w:rPr>
              <w:t>1.1.1. Pavadinimas</w:t>
            </w:r>
          </w:p>
        </w:tc>
        <w:tc>
          <w:tcPr>
            <w:tcW w:w="3510" w:type="dxa"/>
          </w:tcPr>
          <w:p w14:paraId="30AA0024" w14:textId="33983CC3" w:rsidR="00027B83" w:rsidRPr="00D2521A" w:rsidRDefault="007117FF" w:rsidP="007117FF">
            <w:pPr>
              <w:rPr>
                <w:kern w:val="2"/>
                <w:szCs w:val="24"/>
              </w:rPr>
            </w:pPr>
            <w:r w:rsidRPr="00D2521A">
              <w:rPr>
                <w:kern w:val="2"/>
                <w:szCs w:val="24"/>
              </w:rPr>
              <w:t>Telšių rajono savivaldybės administracija</w:t>
            </w:r>
          </w:p>
        </w:tc>
      </w:tr>
      <w:tr w:rsidR="00D2521A" w:rsidRPr="00D2521A" w14:paraId="05F15DB5" w14:textId="77777777">
        <w:tc>
          <w:tcPr>
            <w:tcW w:w="2808" w:type="dxa"/>
            <w:vMerge/>
          </w:tcPr>
          <w:p w14:paraId="5C481D02" w14:textId="77777777" w:rsidR="00027B83" w:rsidRPr="00D2521A" w:rsidRDefault="00027B83">
            <w:pPr>
              <w:rPr>
                <w:kern w:val="2"/>
                <w:szCs w:val="24"/>
              </w:rPr>
            </w:pPr>
          </w:p>
        </w:tc>
        <w:tc>
          <w:tcPr>
            <w:tcW w:w="3240" w:type="dxa"/>
          </w:tcPr>
          <w:p w14:paraId="558DC631" w14:textId="77777777" w:rsidR="00027B83" w:rsidRPr="00D2521A" w:rsidRDefault="000B0897">
            <w:pPr>
              <w:rPr>
                <w:kern w:val="2"/>
                <w:szCs w:val="24"/>
              </w:rPr>
            </w:pPr>
            <w:r w:rsidRPr="00D2521A">
              <w:rPr>
                <w:kern w:val="2"/>
                <w:szCs w:val="24"/>
              </w:rPr>
              <w:t>1.1.2. Juridinio asmens kodas</w:t>
            </w:r>
          </w:p>
        </w:tc>
        <w:tc>
          <w:tcPr>
            <w:tcW w:w="3510" w:type="dxa"/>
          </w:tcPr>
          <w:p w14:paraId="3AF9384B" w14:textId="3D7EADD8" w:rsidR="00027B83" w:rsidRPr="00D2521A" w:rsidRDefault="007117FF" w:rsidP="007117FF">
            <w:pPr>
              <w:rPr>
                <w:kern w:val="2"/>
                <w:szCs w:val="24"/>
              </w:rPr>
            </w:pPr>
            <w:r w:rsidRPr="00D2521A">
              <w:rPr>
                <w:kern w:val="2"/>
                <w:szCs w:val="24"/>
              </w:rPr>
              <w:t>180878299</w:t>
            </w:r>
          </w:p>
        </w:tc>
      </w:tr>
      <w:tr w:rsidR="00D2521A" w:rsidRPr="00D2521A" w14:paraId="1A1EAC0E" w14:textId="77777777">
        <w:tc>
          <w:tcPr>
            <w:tcW w:w="2808" w:type="dxa"/>
            <w:vMerge/>
          </w:tcPr>
          <w:p w14:paraId="17A48EAC" w14:textId="77777777" w:rsidR="00027B83" w:rsidRPr="00D2521A" w:rsidRDefault="00027B83">
            <w:pPr>
              <w:rPr>
                <w:kern w:val="2"/>
                <w:szCs w:val="24"/>
              </w:rPr>
            </w:pPr>
          </w:p>
        </w:tc>
        <w:tc>
          <w:tcPr>
            <w:tcW w:w="3240" w:type="dxa"/>
          </w:tcPr>
          <w:p w14:paraId="1F020C84" w14:textId="77777777" w:rsidR="00027B83" w:rsidRPr="00D2521A" w:rsidRDefault="000B0897">
            <w:pPr>
              <w:rPr>
                <w:kern w:val="2"/>
                <w:szCs w:val="24"/>
              </w:rPr>
            </w:pPr>
            <w:r w:rsidRPr="00D2521A">
              <w:rPr>
                <w:kern w:val="2"/>
                <w:szCs w:val="24"/>
              </w:rPr>
              <w:t>1.1.3. Adresas</w:t>
            </w:r>
          </w:p>
        </w:tc>
        <w:tc>
          <w:tcPr>
            <w:tcW w:w="3510" w:type="dxa"/>
          </w:tcPr>
          <w:p w14:paraId="2CA6E7FD" w14:textId="246DE57E" w:rsidR="00027B83" w:rsidRPr="00D2521A" w:rsidRDefault="007117FF" w:rsidP="007117FF">
            <w:pPr>
              <w:rPr>
                <w:kern w:val="2"/>
                <w:szCs w:val="24"/>
              </w:rPr>
            </w:pPr>
            <w:r w:rsidRPr="00D2521A">
              <w:rPr>
                <w:kern w:val="2"/>
                <w:szCs w:val="24"/>
              </w:rPr>
              <w:t>Žemaitės g. 14, Telšiai</w:t>
            </w:r>
          </w:p>
        </w:tc>
      </w:tr>
      <w:tr w:rsidR="00D2521A" w:rsidRPr="00D2521A" w14:paraId="1511F02B" w14:textId="77777777">
        <w:tc>
          <w:tcPr>
            <w:tcW w:w="2808" w:type="dxa"/>
            <w:vMerge/>
          </w:tcPr>
          <w:p w14:paraId="25BB5214" w14:textId="77777777" w:rsidR="00027B83" w:rsidRPr="00D2521A" w:rsidRDefault="00027B83">
            <w:pPr>
              <w:rPr>
                <w:kern w:val="2"/>
                <w:szCs w:val="24"/>
              </w:rPr>
            </w:pPr>
          </w:p>
        </w:tc>
        <w:tc>
          <w:tcPr>
            <w:tcW w:w="3240" w:type="dxa"/>
          </w:tcPr>
          <w:p w14:paraId="1E489D90" w14:textId="77777777" w:rsidR="00027B83" w:rsidRPr="00D2521A" w:rsidRDefault="000B0897">
            <w:pPr>
              <w:rPr>
                <w:kern w:val="2"/>
                <w:szCs w:val="24"/>
              </w:rPr>
            </w:pPr>
            <w:r w:rsidRPr="00D2521A">
              <w:rPr>
                <w:kern w:val="2"/>
                <w:szCs w:val="24"/>
              </w:rPr>
              <w:t>1.1.4. PVM mokėtojo kodas</w:t>
            </w:r>
          </w:p>
        </w:tc>
        <w:tc>
          <w:tcPr>
            <w:tcW w:w="3510" w:type="dxa"/>
          </w:tcPr>
          <w:p w14:paraId="62D15E0C" w14:textId="01429859" w:rsidR="00027B83" w:rsidRPr="00D2521A" w:rsidRDefault="00C25011" w:rsidP="007117FF">
            <w:pPr>
              <w:rPr>
                <w:kern w:val="2"/>
                <w:szCs w:val="24"/>
              </w:rPr>
            </w:pPr>
            <w:r w:rsidRPr="00D2521A">
              <w:rPr>
                <w:kern w:val="2"/>
                <w:szCs w:val="24"/>
              </w:rPr>
              <w:t>Ne PVM mokėtojas</w:t>
            </w:r>
          </w:p>
        </w:tc>
      </w:tr>
      <w:tr w:rsidR="00D2521A" w:rsidRPr="00D2521A" w14:paraId="527B3A53" w14:textId="77777777">
        <w:tc>
          <w:tcPr>
            <w:tcW w:w="2808" w:type="dxa"/>
            <w:vMerge/>
          </w:tcPr>
          <w:p w14:paraId="6C37541F" w14:textId="77777777" w:rsidR="00027B83" w:rsidRPr="00D2521A" w:rsidRDefault="00027B83">
            <w:pPr>
              <w:rPr>
                <w:kern w:val="2"/>
                <w:szCs w:val="24"/>
              </w:rPr>
            </w:pPr>
          </w:p>
        </w:tc>
        <w:tc>
          <w:tcPr>
            <w:tcW w:w="3240" w:type="dxa"/>
          </w:tcPr>
          <w:p w14:paraId="21A31370" w14:textId="77777777" w:rsidR="00027B83" w:rsidRPr="00D2521A" w:rsidRDefault="000B0897">
            <w:pPr>
              <w:rPr>
                <w:kern w:val="2"/>
                <w:szCs w:val="24"/>
              </w:rPr>
            </w:pPr>
            <w:r w:rsidRPr="00D2521A">
              <w:rPr>
                <w:kern w:val="2"/>
                <w:szCs w:val="24"/>
              </w:rPr>
              <w:t>1.1.5. Atsiskaitomoji sąskaita</w:t>
            </w:r>
          </w:p>
        </w:tc>
        <w:tc>
          <w:tcPr>
            <w:tcW w:w="3510" w:type="dxa"/>
          </w:tcPr>
          <w:p w14:paraId="082D7201" w14:textId="021F09CE" w:rsidR="00027B83" w:rsidRPr="00D2521A" w:rsidRDefault="007117FF" w:rsidP="007117FF">
            <w:pPr>
              <w:rPr>
                <w:kern w:val="2"/>
                <w:szCs w:val="24"/>
              </w:rPr>
            </w:pPr>
            <w:r w:rsidRPr="00D2521A">
              <w:rPr>
                <w:kern w:val="2"/>
                <w:szCs w:val="24"/>
              </w:rPr>
              <w:t>LT094010042800007749</w:t>
            </w:r>
          </w:p>
        </w:tc>
      </w:tr>
      <w:tr w:rsidR="00D2521A" w:rsidRPr="00D2521A" w14:paraId="53D75A5D" w14:textId="77777777">
        <w:tc>
          <w:tcPr>
            <w:tcW w:w="2808" w:type="dxa"/>
            <w:vMerge/>
          </w:tcPr>
          <w:p w14:paraId="5C795133" w14:textId="77777777" w:rsidR="00027B83" w:rsidRPr="00D2521A" w:rsidRDefault="00027B83">
            <w:pPr>
              <w:rPr>
                <w:kern w:val="2"/>
                <w:szCs w:val="24"/>
              </w:rPr>
            </w:pPr>
          </w:p>
        </w:tc>
        <w:tc>
          <w:tcPr>
            <w:tcW w:w="3240" w:type="dxa"/>
          </w:tcPr>
          <w:p w14:paraId="352D0392" w14:textId="77777777" w:rsidR="00027B83" w:rsidRPr="00D2521A" w:rsidRDefault="000B0897">
            <w:pPr>
              <w:rPr>
                <w:kern w:val="2"/>
                <w:szCs w:val="24"/>
              </w:rPr>
            </w:pPr>
            <w:r w:rsidRPr="00D2521A">
              <w:rPr>
                <w:kern w:val="2"/>
                <w:szCs w:val="24"/>
              </w:rPr>
              <w:t>1.1.6. Bankas, banko kodas</w:t>
            </w:r>
          </w:p>
        </w:tc>
        <w:tc>
          <w:tcPr>
            <w:tcW w:w="3510" w:type="dxa"/>
          </w:tcPr>
          <w:p w14:paraId="1AEEBD0D" w14:textId="13DE3450" w:rsidR="00027B83" w:rsidRPr="00D2521A" w:rsidRDefault="007117FF" w:rsidP="007117FF">
            <w:pPr>
              <w:rPr>
                <w:kern w:val="2"/>
                <w:szCs w:val="24"/>
              </w:rPr>
            </w:pPr>
            <w:r w:rsidRPr="00D2521A">
              <w:rPr>
                <w:kern w:val="2"/>
                <w:szCs w:val="24"/>
              </w:rPr>
              <w:t xml:space="preserve">AB </w:t>
            </w:r>
            <w:proofErr w:type="spellStart"/>
            <w:r w:rsidRPr="00D2521A">
              <w:rPr>
                <w:kern w:val="2"/>
                <w:szCs w:val="24"/>
              </w:rPr>
              <w:t>Luminor</w:t>
            </w:r>
            <w:proofErr w:type="spellEnd"/>
            <w:r w:rsidRPr="00D2521A">
              <w:rPr>
                <w:kern w:val="2"/>
                <w:szCs w:val="24"/>
              </w:rPr>
              <w:t xml:space="preserve"> bankas</w:t>
            </w:r>
          </w:p>
        </w:tc>
      </w:tr>
      <w:tr w:rsidR="00D2521A" w:rsidRPr="00D2521A" w14:paraId="5776D650" w14:textId="77777777">
        <w:tc>
          <w:tcPr>
            <w:tcW w:w="2808" w:type="dxa"/>
            <w:vMerge/>
          </w:tcPr>
          <w:p w14:paraId="07B275EF" w14:textId="77777777" w:rsidR="00027B83" w:rsidRPr="00D2521A" w:rsidRDefault="00027B83">
            <w:pPr>
              <w:rPr>
                <w:kern w:val="2"/>
                <w:szCs w:val="24"/>
              </w:rPr>
            </w:pPr>
          </w:p>
        </w:tc>
        <w:tc>
          <w:tcPr>
            <w:tcW w:w="3240" w:type="dxa"/>
          </w:tcPr>
          <w:p w14:paraId="646304A0" w14:textId="77777777" w:rsidR="00027B83" w:rsidRPr="00D2521A" w:rsidRDefault="000B0897">
            <w:pPr>
              <w:rPr>
                <w:kern w:val="2"/>
                <w:szCs w:val="24"/>
              </w:rPr>
            </w:pPr>
            <w:r w:rsidRPr="00D2521A">
              <w:rPr>
                <w:kern w:val="2"/>
                <w:szCs w:val="24"/>
              </w:rPr>
              <w:t>1.1.7. Telefonas</w:t>
            </w:r>
          </w:p>
        </w:tc>
        <w:tc>
          <w:tcPr>
            <w:tcW w:w="3510" w:type="dxa"/>
          </w:tcPr>
          <w:p w14:paraId="45B54DCF" w14:textId="78A92A22" w:rsidR="00027B83" w:rsidRPr="00D2521A" w:rsidRDefault="007117FF" w:rsidP="007117FF">
            <w:pPr>
              <w:rPr>
                <w:kern w:val="2"/>
                <w:szCs w:val="24"/>
              </w:rPr>
            </w:pPr>
            <w:r w:rsidRPr="00D2521A">
              <w:rPr>
                <w:kern w:val="2"/>
                <w:szCs w:val="24"/>
              </w:rPr>
              <w:t>0 444 52229</w:t>
            </w:r>
          </w:p>
        </w:tc>
      </w:tr>
      <w:tr w:rsidR="00D2521A" w:rsidRPr="00D2521A" w14:paraId="37135B60" w14:textId="77777777">
        <w:tc>
          <w:tcPr>
            <w:tcW w:w="2808" w:type="dxa"/>
            <w:vMerge/>
          </w:tcPr>
          <w:p w14:paraId="0508AC48" w14:textId="77777777" w:rsidR="00027B83" w:rsidRPr="00D2521A" w:rsidRDefault="00027B83">
            <w:pPr>
              <w:rPr>
                <w:kern w:val="2"/>
                <w:szCs w:val="24"/>
              </w:rPr>
            </w:pPr>
          </w:p>
        </w:tc>
        <w:tc>
          <w:tcPr>
            <w:tcW w:w="3240" w:type="dxa"/>
          </w:tcPr>
          <w:p w14:paraId="38C60B3E" w14:textId="77777777" w:rsidR="00027B83" w:rsidRPr="00D2521A" w:rsidRDefault="000B0897">
            <w:pPr>
              <w:rPr>
                <w:kern w:val="2"/>
                <w:szCs w:val="24"/>
              </w:rPr>
            </w:pPr>
            <w:r w:rsidRPr="00D2521A">
              <w:rPr>
                <w:kern w:val="2"/>
                <w:szCs w:val="24"/>
              </w:rPr>
              <w:t>1.1.8. El. paštas</w:t>
            </w:r>
          </w:p>
        </w:tc>
        <w:tc>
          <w:tcPr>
            <w:tcW w:w="3510" w:type="dxa"/>
          </w:tcPr>
          <w:p w14:paraId="20AA0F22" w14:textId="0E3BF979" w:rsidR="00027B83" w:rsidRPr="00D2521A" w:rsidRDefault="007117FF" w:rsidP="007117FF">
            <w:pPr>
              <w:rPr>
                <w:kern w:val="2"/>
                <w:szCs w:val="24"/>
              </w:rPr>
            </w:pPr>
            <w:r w:rsidRPr="00D2521A">
              <w:rPr>
                <w:kern w:val="2"/>
                <w:szCs w:val="24"/>
              </w:rPr>
              <w:t>info@telsiai.lt</w:t>
            </w:r>
          </w:p>
        </w:tc>
      </w:tr>
      <w:tr w:rsidR="00D2521A" w:rsidRPr="00D2521A" w14:paraId="57382D2E" w14:textId="77777777">
        <w:tc>
          <w:tcPr>
            <w:tcW w:w="2808" w:type="dxa"/>
            <w:vMerge/>
          </w:tcPr>
          <w:p w14:paraId="7CA54B69" w14:textId="77777777" w:rsidR="00027B83" w:rsidRPr="00D2521A" w:rsidRDefault="00027B83">
            <w:pPr>
              <w:rPr>
                <w:kern w:val="2"/>
                <w:szCs w:val="24"/>
              </w:rPr>
            </w:pPr>
          </w:p>
        </w:tc>
        <w:tc>
          <w:tcPr>
            <w:tcW w:w="3240" w:type="dxa"/>
          </w:tcPr>
          <w:p w14:paraId="6C4AFDAB" w14:textId="77777777" w:rsidR="00027B83" w:rsidRPr="00D2521A" w:rsidRDefault="000B0897">
            <w:pPr>
              <w:rPr>
                <w:kern w:val="2"/>
                <w:szCs w:val="24"/>
              </w:rPr>
            </w:pPr>
            <w:r w:rsidRPr="00D2521A">
              <w:rPr>
                <w:kern w:val="2"/>
                <w:szCs w:val="24"/>
              </w:rPr>
              <w:t>1.1.9. Šalies atstovas</w:t>
            </w:r>
          </w:p>
        </w:tc>
        <w:tc>
          <w:tcPr>
            <w:tcW w:w="3510" w:type="dxa"/>
          </w:tcPr>
          <w:p w14:paraId="13F27326" w14:textId="1390B9F6" w:rsidR="00027B83" w:rsidRPr="00D2521A" w:rsidRDefault="00027B83" w:rsidP="007117FF">
            <w:pPr>
              <w:rPr>
                <w:kern w:val="2"/>
                <w:szCs w:val="24"/>
              </w:rPr>
            </w:pPr>
          </w:p>
        </w:tc>
      </w:tr>
      <w:tr w:rsidR="00D2521A" w:rsidRPr="00D2521A" w14:paraId="2B8B85E9" w14:textId="77777777">
        <w:tc>
          <w:tcPr>
            <w:tcW w:w="2808" w:type="dxa"/>
            <w:vMerge/>
          </w:tcPr>
          <w:p w14:paraId="212A1647" w14:textId="77777777" w:rsidR="00027B83" w:rsidRPr="00D2521A" w:rsidRDefault="00027B83">
            <w:pPr>
              <w:rPr>
                <w:kern w:val="2"/>
                <w:szCs w:val="24"/>
              </w:rPr>
            </w:pPr>
          </w:p>
        </w:tc>
        <w:tc>
          <w:tcPr>
            <w:tcW w:w="3240" w:type="dxa"/>
          </w:tcPr>
          <w:p w14:paraId="66A57017" w14:textId="77777777" w:rsidR="00027B83" w:rsidRPr="00D2521A" w:rsidRDefault="000B0897">
            <w:pPr>
              <w:rPr>
                <w:kern w:val="2"/>
                <w:szCs w:val="24"/>
              </w:rPr>
            </w:pPr>
            <w:r w:rsidRPr="00D2521A">
              <w:rPr>
                <w:kern w:val="2"/>
                <w:szCs w:val="24"/>
              </w:rPr>
              <w:t>1.1.10. Atstovavimo pagrindas</w:t>
            </w:r>
          </w:p>
        </w:tc>
        <w:tc>
          <w:tcPr>
            <w:tcW w:w="3510" w:type="dxa"/>
          </w:tcPr>
          <w:p w14:paraId="73CA1B70" w14:textId="77777777" w:rsidR="00027B83" w:rsidRPr="00D2521A" w:rsidRDefault="00027B83">
            <w:pPr>
              <w:jc w:val="center"/>
              <w:rPr>
                <w:kern w:val="2"/>
                <w:szCs w:val="24"/>
              </w:rPr>
            </w:pPr>
          </w:p>
        </w:tc>
      </w:tr>
      <w:tr w:rsidR="00D2521A" w:rsidRPr="00D2521A" w14:paraId="16928910" w14:textId="77777777">
        <w:tc>
          <w:tcPr>
            <w:tcW w:w="2808" w:type="dxa"/>
            <w:vMerge w:val="restart"/>
          </w:tcPr>
          <w:p w14:paraId="229CF69D" w14:textId="77777777" w:rsidR="00027B83" w:rsidRPr="00D2521A" w:rsidRDefault="00027B83">
            <w:pPr>
              <w:rPr>
                <w:b/>
                <w:kern w:val="2"/>
                <w:szCs w:val="24"/>
              </w:rPr>
            </w:pPr>
          </w:p>
          <w:p w14:paraId="7AADBCFF" w14:textId="77777777" w:rsidR="00027B83" w:rsidRPr="00D2521A" w:rsidRDefault="00027B83">
            <w:pPr>
              <w:rPr>
                <w:b/>
                <w:kern w:val="2"/>
                <w:szCs w:val="24"/>
              </w:rPr>
            </w:pPr>
          </w:p>
          <w:p w14:paraId="76388C47" w14:textId="77777777" w:rsidR="00027B83" w:rsidRPr="00D2521A" w:rsidRDefault="00027B83">
            <w:pPr>
              <w:rPr>
                <w:b/>
                <w:kern w:val="2"/>
                <w:szCs w:val="24"/>
              </w:rPr>
            </w:pPr>
          </w:p>
          <w:p w14:paraId="726A738E" w14:textId="04F02E5B" w:rsidR="00027B83" w:rsidRPr="00D2521A" w:rsidRDefault="000B0897">
            <w:pPr>
              <w:rPr>
                <w:b/>
                <w:kern w:val="2"/>
                <w:szCs w:val="24"/>
              </w:rPr>
            </w:pPr>
            <w:r w:rsidRPr="00D2521A">
              <w:rPr>
                <w:b/>
                <w:kern w:val="2"/>
                <w:szCs w:val="24"/>
              </w:rPr>
              <w:t>1.2. Tiekėjas</w:t>
            </w:r>
          </w:p>
          <w:p w14:paraId="0D2F0B30" w14:textId="77777777" w:rsidR="004F7A9F" w:rsidRPr="00D2521A" w:rsidRDefault="004F7A9F">
            <w:pPr>
              <w:rPr>
                <w:b/>
                <w:kern w:val="2"/>
                <w:szCs w:val="24"/>
              </w:rPr>
            </w:pPr>
          </w:p>
          <w:p w14:paraId="7725E461" w14:textId="77777777" w:rsidR="004F7A9F" w:rsidRPr="00D2521A" w:rsidRDefault="004F7A9F" w:rsidP="004F7A9F">
            <w:pPr>
              <w:rPr>
                <w:kern w:val="2"/>
                <w:szCs w:val="24"/>
              </w:rPr>
            </w:pPr>
            <w:r w:rsidRPr="00D2521A">
              <w:rPr>
                <w:kern w:val="2"/>
                <w:szCs w:val="24"/>
              </w:rPr>
              <w:t>(jei Tiekėjas yra fizinis asmuo, skiltys atitinkamai pakoreguojamos.</w:t>
            </w:r>
          </w:p>
          <w:p w14:paraId="03B7441E" w14:textId="77777777" w:rsidR="004F7A9F" w:rsidRPr="00D2521A" w:rsidRDefault="004F7A9F" w:rsidP="004F7A9F">
            <w:pPr>
              <w:rPr>
                <w:kern w:val="2"/>
                <w:szCs w:val="24"/>
              </w:rPr>
            </w:pPr>
            <w:r w:rsidRPr="00D2521A">
              <w:rPr>
                <w:kern w:val="2"/>
                <w:szCs w:val="24"/>
              </w:rPr>
              <w:t>Jei Tiekėjas yra tiekėjų grupė, skiltys pildomos įterpiant kiekvieno grupės nario informaciją)</w:t>
            </w:r>
          </w:p>
          <w:p w14:paraId="043B3BC3" w14:textId="77777777" w:rsidR="00027B83" w:rsidRPr="00D2521A" w:rsidRDefault="00027B83" w:rsidP="007117FF">
            <w:pPr>
              <w:rPr>
                <w:b/>
                <w:kern w:val="2"/>
                <w:szCs w:val="24"/>
              </w:rPr>
            </w:pPr>
          </w:p>
        </w:tc>
        <w:tc>
          <w:tcPr>
            <w:tcW w:w="3240" w:type="dxa"/>
          </w:tcPr>
          <w:p w14:paraId="6F705997" w14:textId="77777777" w:rsidR="00027B83" w:rsidRPr="00D2521A" w:rsidRDefault="000B0897">
            <w:pPr>
              <w:rPr>
                <w:kern w:val="2"/>
                <w:szCs w:val="24"/>
              </w:rPr>
            </w:pPr>
            <w:r w:rsidRPr="00D2521A">
              <w:rPr>
                <w:kern w:val="2"/>
                <w:szCs w:val="24"/>
              </w:rPr>
              <w:t>1.2.1. Pavadinimas</w:t>
            </w:r>
          </w:p>
        </w:tc>
        <w:tc>
          <w:tcPr>
            <w:tcW w:w="3510" w:type="dxa"/>
          </w:tcPr>
          <w:p w14:paraId="4429E712" w14:textId="12082D5D" w:rsidR="00027B83" w:rsidRPr="00D2521A" w:rsidRDefault="00027B83" w:rsidP="00B70313">
            <w:pPr>
              <w:rPr>
                <w:kern w:val="2"/>
                <w:szCs w:val="24"/>
              </w:rPr>
            </w:pPr>
          </w:p>
        </w:tc>
      </w:tr>
      <w:tr w:rsidR="00D2521A" w:rsidRPr="00D2521A" w14:paraId="4CD656F9" w14:textId="77777777">
        <w:tc>
          <w:tcPr>
            <w:tcW w:w="2808" w:type="dxa"/>
            <w:vMerge/>
          </w:tcPr>
          <w:p w14:paraId="0EA0F764" w14:textId="77777777" w:rsidR="00027B83" w:rsidRPr="00D2521A" w:rsidRDefault="00027B83">
            <w:pPr>
              <w:rPr>
                <w:b/>
                <w:kern w:val="2"/>
                <w:szCs w:val="24"/>
              </w:rPr>
            </w:pPr>
          </w:p>
        </w:tc>
        <w:tc>
          <w:tcPr>
            <w:tcW w:w="3240" w:type="dxa"/>
          </w:tcPr>
          <w:p w14:paraId="503F833B" w14:textId="77777777" w:rsidR="00027B83" w:rsidRPr="00D2521A" w:rsidRDefault="000B0897">
            <w:pPr>
              <w:rPr>
                <w:kern w:val="2"/>
                <w:szCs w:val="24"/>
              </w:rPr>
            </w:pPr>
            <w:r w:rsidRPr="00D2521A">
              <w:rPr>
                <w:kern w:val="2"/>
                <w:szCs w:val="24"/>
              </w:rPr>
              <w:t>1.2.2. Juridinio asmens kodas</w:t>
            </w:r>
          </w:p>
        </w:tc>
        <w:tc>
          <w:tcPr>
            <w:tcW w:w="3510" w:type="dxa"/>
          </w:tcPr>
          <w:p w14:paraId="2F9A4859" w14:textId="7E605EBB" w:rsidR="00027B83" w:rsidRPr="00D2521A" w:rsidRDefault="00027B83" w:rsidP="00B70313">
            <w:pPr>
              <w:rPr>
                <w:kern w:val="2"/>
                <w:szCs w:val="24"/>
              </w:rPr>
            </w:pPr>
          </w:p>
        </w:tc>
      </w:tr>
      <w:tr w:rsidR="00D2521A" w:rsidRPr="00D2521A" w14:paraId="6A3E88B7" w14:textId="77777777">
        <w:tc>
          <w:tcPr>
            <w:tcW w:w="2808" w:type="dxa"/>
            <w:vMerge/>
          </w:tcPr>
          <w:p w14:paraId="55D363B9" w14:textId="77777777" w:rsidR="00027B83" w:rsidRPr="00D2521A" w:rsidRDefault="00027B83">
            <w:pPr>
              <w:rPr>
                <w:b/>
                <w:kern w:val="2"/>
                <w:szCs w:val="24"/>
              </w:rPr>
            </w:pPr>
          </w:p>
        </w:tc>
        <w:tc>
          <w:tcPr>
            <w:tcW w:w="3240" w:type="dxa"/>
          </w:tcPr>
          <w:p w14:paraId="29A5A52C" w14:textId="77777777" w:rsidR="00027B83" w:rsidRPr="00D2521A" w:rsidRDefault="000B0897">
            <w:pPr>
              <w:rPr>
                <w:kern w:val="2"/>
                <w:szCs w:val="24"/>
              </w:rPr>
            </w:pPr>
            <w:r w:rsidRPr="00D2521A">
              <w:rPr>
                <w:kern w:val="2"/>
                <w:szCs w:val="24"/>
              </w:rPr>
              <w:t>1.2.3. Adresas</w:t>
            </w:r>
          </w:p>
        </w:tc>
        <w:tc>
          <w:tcPr>
            <w:tcW w:w="3510" w:type="dxa"/>
          </w:tcPr>
          <w:p w14:paraId="52BE5137" w14:textId="04717185" w:rsidR="00027B83" w:rsidRPr="00D2521A" w:rsidRDefault="00027B83" w:rsidP="00B70313">
            <w:pPr>
              <w:rPr>
                <w:kern w:val="2"/>
                <w:szCs w:val="24"/>
              </w:rPr>
            </w:pPr>
          </w:p>
        </w:tc>
      </w:tr>
      <w:tr w:rsidR="00D2521A" w:rsidRPr="00D2521A" w14:paraId="10BDDB35" w14:textId="77777777">
        <w:tc>
          <w:tcPr>
            <w:tcW w:w="2808" w:type="dxa"/>
            <w:vMerge/>
          </w:tcPr>
          <w:p w14:paraId="7C0FB73C" w14:textId="77777777" w:rsidR="00027B83" w:rsidRPr="00D2521A" w:rsidRDefault="00027B83">
            <w:pPr>
              <w:rPr>
                <w:b/>
                <w:kern w:val="2"/>
                <w:szCs w:val="24"/>
              </w:rPr>
            </w:pPr>
          </w:p>
        </w:tc>
        <w:tc>
          <w:tcPr>
            <w:tcW w:w="3240" w:type="dxa"/>
          </w:tcPr>
          <w:p w14:paraId="01F56213" w14:textId="77777777" w:rsidR="00027B83" w:rsidRPr="00D2521A" w:rsidRDefault="000B0897">
            <w:pPr>
              <w:rPr>
                <w:kern w:val="2"/>
                <w:szCs w:val="24"/>
              </w:rPr>
            </w:pPr>
            <w:r w:rsidRPr="00D2521A">
              <w:rPr>
                <w:kern w:val="2"/>
                <w:szCs w:val="24"/>
              </w:rPr>
              <w:t>1.2.4. PVM mokėtojo kodas</w:t>
            </w:r>
          </w:p>
        </w:tc>
        <w:tc>
          <w:tcPr>
            <w:tcW w:w="3510" w:type="dxa"/>
          </w:tcPr>
          <w:p w14:paraId="3DC02E52" w14:textId="24C759EF" w:rsidR="00027B83" w:rsidRPr="00D2521A" w:rsidRDefault="00027B83" w:rsidP="00B70313">
            <w:pPr>
              <w:rPr>
                <w:kern w:val="2"/>
                <w:szCs w:val="24"/>
              </w:rPr>
            </w:pPr>
          </w:p>
        </w:tc>
      </w:tr>
      <w:tr w:rsidR="00D2521A" w:rsidRPr="00D2521A" w14:paraId="4A389B23" w14:textId="77777777">
        <w:tc>
          <w:tcPr>
            <w:tcW w:w="2808" w:type="dxa"/>
            <w:vMerge/>
          </w:tcPr>
          <w:p w14:paraId="5E8F3B72" w14:textId="77777777" w:rsidR="00027B83" w:rsidRPr="00D2521A" w:rsidRDefault="00027B83">
            <w:pPr>
              <w:rPr>
                <w:b/>
                <w:kern w:val="2"/>
                <w:szCs w:val="24"/>
              </w:rPr>
            </w:pPr>
          </w:p>
        </w:tc>
        <w:tc>
          <w:tcPr>
            <w:tcW w:w="3240" w:type="dxa"/>
          </w:tcPr>
          <w:p w14:paraId="37E87149" w14:textId="77777777" w:rsidR="00027B83" w:rsidRPr="00D2521A" w:rsidRDefault="000B0897">
            <w:pPr>
              <w:rPr>
                <w:kern w:val="2"/>
                <w:szCs w:val="24"/>
              </w:rPr>
            </w:pPr>
            <w:r w:rsidRPr="00D2521A">
              <w:rPr>
                <w:kern w:val="2"/>
                <w:szCs w:val="24"/>
              </w:rPr>
              <w:t>1.2.5. Atsiskaitomoji sąskaita</w:t>
            </w:r>
          </w:p>
        </w:tc>
        <w:tc>
          <w:tcPr>
            <w:tcW w:w="3510" w:type="dxa"/>
          </w:tcPr>
          <w:p w14:paraId="6B4ED46F" w14:textId="437D1257" w:rsidR="00027B83" w:rsidRPr="00D2521A" w:rsidRDefault="00027B83" w:rsidP="00B70313">
            <w:pPr>
              <w:rPr>
                <w:kern w:val="2"/>
                <w:szCs w:val="24"/>
              </w:rPr>
            </w:pPr>
          </w:p>
        </w:tc>
      </w:tr>
      <w:tr w:rsidR="00D2521A" w:rsidRPr="00D2521A" w14:paraId="53C6C3C5" w14:textId="77777777">
        <w:tc>
          <w:tcPr>
            <w:tcW w:w="2808" w:type="dxa"/>
            <w:vMerge/>
          </w:tcPr>
          <w:p w14:paraId="78A46E72" w14:textId="77777777" w:rsidR="00027B83" w:rsidRPr="00D2521A" w:rsidRDefault="00027B83">
            <w:pPr>
              <w:rPr>
                <w:b/>
                <w:kern w:val="2"/>
                <w:szCs w:val="24"/>
              </w:rPr>
            </w:pPr>
          </w:p>
        </w:tc>
        <w:tc>
          <w:tcPr>
            <w:tcW w:w="3240" w:type="dxa"/>
          </w:tcPr>
          <w:p w14:paraId="572DF85C" w14:textId="77777777" w:rsidR="00027B83" w:rsidRPr="00D2521A" w:rsidRDefault="000B0897">
            <w:pPr>
              <w:rPr>
                <w:kern w:val="2"/>
                <w:szCs w:val="24"/>
              </w:rPr>
            </w:pPr>
            <w:r w:rsidRPr="00D2521A">
              <w:rPr>
                <w:kern w:val="2"/>
                <w:szCs w:val="24"/>
              </w:rPr>
              <w:t>1.2.6. Bankas, banko kodas</w:t>
            </w:r>
          </w:p>
        </w:tc>
        <w:tc>
          <w:tcPr>
            <w:tcW w:w="3510" w:type="dxa"/>
          </w:tcPr>
          <w:p w14:paraId="199DBF76" w14:textId="3383BDD7" w:rsidR="00027B83" w:rsidRPr="00D2521A" w:rsidRDefault="00027B83" w:rsidP="00B70313">
            <w:pPr>
              <w:rPr>
                <w:kern w:val="2"/>
                <w:szCs w:val="24"/>
              </w:rPr>
            </w:pPr>
          </w:p>
        </w:tc>
      </w:tr>
      <w:tr w:rsidR="00D2521A" w:rsidRPr="00D2521A" w14:paraId="0AD028CC" w14:textId="77777777">
        <w:tc>
          <w:tcPr>
            <w:tcW w:w="2808" w:type="dxa"/>
            <w:vMerge/>
          </w:tcPr>
          <w:p w14:paraId="0B51355C" w14:textId="77777777" w:rsidR="00027B83" w:rsidRPr="00D2521A" w:rsidRDefault="00027B83">
            <w:pPr>
              <w:rPr>
                <w:b/>
                <w:kern w:val="2"/>
                <w:szCs w:val="24"/>
              </w:rPr>
            </w:pPr>
          </w:p>
        </w:tc>
        <w:tc>
          <w:tcPr>
            <w:tcW w:w="3240" w:type="dxa"/>
          </w:tcPr>
          <w:p w14:paraId="4578C743" w14:textId="77777777" w:rsidR="00027B83" w:rsidRPr="00D2521A" w:rsidRDefault="000B0897">
            <w:pPr>
              <w:rPr>
                <w:kern w:val="2"/>
                <w:szCs w:val="24"/>
              </w:rPr>
            </w:pPr>
            <w:r w:rsidRPr="00D2521A">
              <w:rPr>
                <w:kern w:val="2"/>
                <w:szCs w:val="24"/>
              </w:rPr>
              <w:t>1.2.7. Telefonas</w:t>
            </w:r>
          </w:p>
        </w:tc>
        <w:tc>
          <w:tcPr>
            <w:tcW w:w="3510" w:type="dxa"/>
          </w:tcPr>
          <w:p w14:paraId="45814210" w14:textId="6FC921BF" w:rsidR="00027B83" w:rsidRPr="00D2521A" w:rsidRDefault="00027B83" w:rsidP="00B70313">
            <w:pPr>
              <w:rPr>
                <w:kern w:val="2"/>
                <w:szCs w:val="24"/>
              </w:rPr>
            </w:pPr>
          </w:p>
        </w:tc>
      </w:tr>
      <w:tr w:rsidR="00D2521A" w:rsidRPr="00D2521A" w14:paraId="18884704" w14:textId="77777777">
        <w:tc>
          <w:tcPr>
            <w:tcW w:w="2808" w:type="dxa"/>
            <w:vMerge/>
          </w:tcPr>
          <w:p w14:paraId="6EB9CA70" w14:textId="77777777" w:rsidR="00027B83" w:rsidRPr="00D2521A" w:rsidRDefault="00027B83">
            <w:pPr>
              <w:rPr>
                <w:b/>
                <w:kern w:val="2"/>
                <w:szCs w:val="24"/>
              </w:rPr>
            </w:pPr>
          </w:p>
        </w:tc>
        <w:tc>
          <w:tcPr>
            <w:tcW w:w="3240" w:type="dxa"/>
          </w:tcPr>
          <w:p w14:paraId="68980A98" w14:textId="77777777" w:rsidR="00027B83" w:rsidRPr="00D2521A" w:rsidRDefault="000B0897">
            <w:pPr>
              <w:rPr>
                <w:kern w:val="2"/>
                <w:szCs w:val="24"/>
              </w:rPr>
            </w:pPr>
            <w:r w:rsidRPr="00D2521A">
              <w:rPr>
                <w:kern w:val="2"/>
                <w:szCs w:val="24"/>
              </w:rPr>
              <w:t>1.2.8. El. paštas</w:t>
            </w:r>
          </w:p>
        </w:tc>
        <w:tc>
          <w:tcPr>
            <w:tcW w:w="3510" w:type="dxa"/>
          </w:tcPr>
          <w:p w14:paraId="2BDB563E" w14:textId="34209146" w:rsidR="00027B83" w:rsidRPr="00D2521A" w:rsidRDefault="00027B83" w:rsidP="00B70313">
            <w:pPr>
              <w:rPr>
                <w:kern w:val="2"/>
                <w:szCs w:val="24"/>
              </w:rPr>
            </w:pPr>
          </w:p>
        </w:tc>
      </w:tr>
      <w:tr w:rsidR="00D2521A" w:rsidRPr="00D2521A" w14:paraId="460CF5F1" w14:textId="77777777">
        <w:tc>
          <w:tcPr>
            <w:tcW w:w="2808" w:type="dxa"/>
            <w:vMerge/>
          </w:tcPr>
          <w:p w14:paraId="3F192AA9" w14:textId="77777777" w:rsidR="00027B83" w:rsidRPr="00D2521A" w:rsidRDefault="00027B83">
            <w:pPr>
              <w:rPr>
                <w:b/>
                <w:kern w:val="2"/>
                <w:szCs w:val="24"/>
              </w:rPr>
            </w:pPr>
          </w:p>
        </w:tc>
        <w:tc>
          <w:tcPr>
            <w:tcW w:w="3240" w:type="dxa"/>
          </w:tcPr>
          <w:p w14:paraId="438676CD" w14:textId="77777777" w:rsidR="00027B83" w:rsidRPr="00D2521A" w:rsidRDefault="000B0897">
            <w:pPr>
              <w:rPr>
                <w:kern w:val="2"/>
                <w:szCs w:val="24"/>
              </w:rPr>
            </w:pPr>
            <w:r w:rsidRPr="00D2521A">
              <w:rPr>
                <w:kern w:val="2"/>
                <w:szCs w:val="24"/>
              </w:rPr>
              <w:t>1.2.9. Šalies atstovas</w:t>
            </w:r>
          </w:p>
        </w:tc>
        <w:tc>
          <w:tcPr>
            <w:tcW w:w="3510" w:type="dxa"/>
          </w:tcPr>
          <w:p w14:paraId="18887569" w14:textId="0044F173" w:rsidR="00027B83" w:rsidRPr="00D2521A" w:rsidRDefault="00027B83" w:rsidP="00B70313">
            <w:pPr>
              <w:rPr>
                <w:kern w:val="2"/>
                <w:szCs w:val="24"/>
              </w:rPr>
            </w:pPr>
          </w:p>
        </w:tc>
      </w:tr>
      <w:tr w:rsidR="00027B83" w:rsidRPr="00D2521A" w14:paraId="27B074B5" w14:textId="77777777">
        <w:tc>
          <w:tcPr>
            <w:tcW w:w="2808" w:type="dxa"/>
            <w:vMerge/>
          </w:tcPr>
          <w:p w14:paraId="7A43EC40" w14:textId="77777777" w:rsidR="00027B83" w:rsidRPr="00D2521A" w:rsidRDefault="00027B83">
            <w:pPr>
              <w:rPr>
                <w:b/>
                <w:kern w:val="2"/>
                <w:szCs w:val="24"/>
              </w:rPr>
            </w:pPr>
          </w:p>
        </w:tc>
        <w:tc>
          <w:tcPr>
            <w:tcW w:w="3240" w:type="dxa"/>
          </w:tcPr>
          <w:p w14:paraId="1ACB3AF4" w14:textId="77777777" w:rsidR="00027B83" w:rsidRPr="00D2521A" w:rsidRDefault="000B0897">
            <w:pPr>
              <w:rPr>
                <w:kern w:val="2"/>
                <w:szCs w:val="24"/>
              </w:rPr>
            </w:pPr>
            <w:r w:rsidRPr="00D2521A">
              <w:rPr>
                <w:kern w:val="2"/>
                <w:szCs w:val="24"/>
              </w:rPr>
              <w:t>1.2.10. Atstovavimo pagrindas</w:t>
            </w:r>
          </w:p>
        </w:tc>
        <w:tc>
          <w:tcPr>
            <w:tcW w:w="3510" w:type="dxa"/>
          </w:tcPr>
          <w:p w14:paraId="01A1651B" w14:textId="77777777" w:rsidR="00027B83" w:rsidRPr="00D2521A" w:rsidRDefault="00027B83" w:rsidP="00B70313">
            <w:pPr>
              <w:rPr>
                <w:kern w:val="2"/>
                <w:szCs w:val="24"/>
              </w:rPr>
            </w:pPr>
          </w:p>
        </w:tc>
      </w:tr>
    </w:tbl>
    <w:p w14:paraId="377A0A90" w14:textId="77777777" w:rsidR="00027B83" w:rsidRPr="00D2521A"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D2521A" w:rsidRPr="00D2521A" w14:paraId="30D32D1A" w14:textId="77777777">
        <w:trPr>
          <w:trHeight w:val="300"/>
        </w:trPr>
        <w:tc>
          <w:tcPr>
            <w:tcW w:w="9535" w:type="dxa"/>
            <w:gridSpan w:val="5"/>
          </w:tcPr>
          <w:p w14:paraId="5FF40E3D" w14:textId="77777777" w:rsidR="00027B83" w:rsidRPr="00D2521A" w:rsidRDefault="000B0897">
            <w:pPr>
              <w:jc w:val="center"/>
              <w:rPr>
                <w:b/>
                <w:kern w:val="2"/>
                <w:szCs w:val="24"/>
              </w:rPr>
            </w:pPr>
            <w:r w:rsidRPr="00D2521A">
              <w:rPr>
                <w:b/>
                <w:kern w:val="2"/>
                <w:szCs w:val="24"/>
              </w:rPr>
              <w:t>2. ATSAKINGI ASMENYS</w:t>
            </w:r>
          </w:p>
        </w:tc>
      </w:tr>
      <w:tr w:rsidR="00D2521A" w:rsidRPr="00D2521A" w14:paraId="7EC99386" w14:textId="77777777">
        <w:trPr>
          <w:trHeight w:val="300"/>
        </w:trPr>
        <w:tc>
          <w:tcPr>
            <w:tcW w:w="3094" w:type="dxa"/>
            <w:gridSpan w:val="3"/>
          </w:tcPr>
          <w:p w14:paraId="30760A59" w14:textId="77777777" w:rsidR="00933D30" w:rsidRPr="00D2521A" w:rsidRDefault="00933D30" w:rsidP="00933D30">
            <w:pPr>
              <w:rPr>
                <w:b/>
                <w:kern w:val="2"/>
                <w:szCs w:val="24"/>
              </w:rPr>
            </w:pPr>
            <w:r w:rsidRPr="00D2521A">
              <w:rPr>
                <w:b/>
                <w:kern w:val="2"/>
                <w:szCs w:val="24"/>
              </w:rPr>
              <w:t xml:space="preserve">2.1. Pirkėjo kontaktiniai asmenys, atsakingi už Sutarties vykdymą, </w:t>
            </w:r>
            <w:r w:rsidRPr="00D2521A">
              <w:rPr>
                <w:b/>
                <w:szCs w:val="24"/>
              </w:rPr>
              <w:t>Paslaugų</w:t>
            </w:r>
            <w:r w:rsidRPr="00D2521A">
              <w:rPr>
                <w:b/>
                <w:kern w:val="2"/>
                <w:szCs w:val="24"/>
              </w:rPr>
              <w:t xml:space="preserve"> priėmimą, Sąskaitų per informacinę sistemą SABIS priėmimą</w:t>
            </w:r>
          </w:p>
        </w:tc>
        <w:tc>
          <w:tcPr>
            <w:tcW w:w="6441" w:type="dxa"/>
            <w:gridSpan w:val="2"/>
          </w:tcPr>
          <w:p w14:paraId="4B676948" w14:textId="05041375" w:rsidR="00933D30" w:rsidRPr="00D2521A" w:rsidRDefault="00933D30" w:rsidP="00933D30">
            <w:pPr>
              <w:rPr>
                <w:kern w:val="2"/>
                <w:szCs w:val="24"/>
              </w:rPr>
            </w:pPr>
            <w:r w:rsidRPr="00D2521A">
              <w:rPr>
                <w:kern w:val="2"/>
                <w:szCs w:val="24"/>
              </w:rPr>
              <w:t xml:space="preserve">Telšių rajono savivaldybės administracijos Statybos ir urbanistikos skyriaus vyriausiasis specialistas </w:t>
            </w:r>
          </w:p>
          <w:p w14:paraId="593EC3C0" w14:textId="77777777" w:rsidR="00933D30" w:rsidRPr="00D2521A" w:rsidRDefault="00933D30" w:rsidP="00933D30">
            <w:pPr>
              <w:rPr>
                <w:kern w:val="2"/>
                <w:szCs w:val="24"/>
              </w:rPr>
            </w:pPr>
          </w:p>
          <w:p w14:paraId="57E8795C" w14:textId="3A145210" w:rsidR="00933D30" w:rsidRPr="00D2521A" w:rsidRDefault="003D5EB2" w:rsidP="00933D30">
            <w:pPr>
              <w:rPr>
                <w:kern w:val="2"/>
              </w:rPr>
            </w:pPr>
            <w:r w:rsidRPr="00D2521A">
              <w:rPr>
                <w:kern w:val="2"/>
              </w:rPr>
              <w:t xml:space="preserve">Pirkėjo </w:t>
            </w:r>
            <w:r w:rsidR="00933D30" w:rsidRPr="00D2521A">
              <w:rPr>
                <w:kern w:val="2"/>
              </w:rPr>
              <w:t xml:space="preserve">atstovas atsakingas už Sutarties ir pakeitimų paskelbimą pagal Viešųjų pirkimų įstatymo 86 straipsnio 9 dalies nuostatas Viešųjų pirkimų skyriaus vyriausioji specialistė </w:t>
            </w:r>
          </w:p>
          <w:p w14:paraId="3B77D23F" w14:textId="0534888E" w:rsidR="00933D30" w:rsidRPr="00D2521A" w:rsidRDefault="00933D30" w:rsidP="00933D30">
            <w:pPr>
              <w:rPr>
                <w:kern w:val="2"/>
                <w:szCs w:val="24"/>
              </w:rPr>
            </w:pPr>
          </w:p>
        </w:tc>
      </w:tr>
      <w:tr w:rsidR="00D2521A" w:rsidRPr="00D2521A" w14:paraId="64DD2FBA" w14:textId="77777777">
        <w:trPr>
          <w:trHeight w:val="300"/>
        </w:trPr>
        <w:tc>
          <w:tcPr>
            <w:tcW w:w="3094" w:type="dxa"/>
            <w:gridSpan w:val="3"/>
          </w:tcPr>
          <w:p w14:paraId="162D7750" w14:textId="77777777" w:rsidR="00027B83" w:rsidRPr="00D2521A" w:rsidRDefault="000B0897">
            <w:pPr>
              <w:rPr>
                <w:b/>
                <w:kern w:val="2"/>
                <w:szCs w:val="24"/>
              </w:rPr>
            </w:pPr>
            <w:r w:rsidRPr="00D2521A">
              <w:rPr>
                <w:b/>
                <w:kern w:val="2"/>
                <w:szCs w:val="24"/>
              </w:rPr>
              <w:lastRenderedPageBreak/>
              <w:t>2.2. Tiekėjo kontaktiniai asmenys, atsakingi už Sutarties vykdymą</w:t>
            </w:r>
          </w:p>
        </w:tc>
        <w:tc>
          <w:tcPr>
            <w:tcW w:w="6441" w:type="dxa"/>
            <w:gridSpan w:val="2"/>
          </w:tcPr>
          <w:p w14:paraId="587BCF94" w14:textId="77777777" w:rsidR="00933D30" w:rsidRPr="00D2521A" w:rsidRDefault="00933D30" w:rsidP="00933D30">
            <w:pPr>
              <w:rPr>
                <w:i/>
                <w:iCs/>
                <w:szCs w:val="24"/>
                <w:lang w:eastAsia="zh-CN"/>
              </w:rPr>
            </w:pPr>
            <w:r w:rsidRPr="00D2521A">
              <w:rPr>
                <w:i/>
                <w:iCs/>
                <w:szCs w:val="24"/>
                <w:lang w:eastAsia="zh-CN"/>
              </w:rPr>
              <w:t>įrašyti vardą ir pavardę</w:t>
            </w:r>
          </w:p>
          <w:p w14:paraId="20D740C0" w14:textId="77777777" w:rsidR="00933D30" w:rsidRPr="00D2521A" w:rsidRDefault="00933D30" w:rsidP="00933D30">
            <w:pPr>
              <w:rPr>
                <w:i/>
                <w:iCs/>
                <w:szCs w:val="24"/>
                <w:lang w:eastAsia="zh-CN"/>
              </w:rPr>
            </w:pPr>
            <w:r w:rsidRPr="00D2521A">
              <w:rPr>
                <w:i/>
                <w:iCs/>
                <w:szCs w:val="24"/>
                <w:lang w:eastAsia="zh-CN"/>
              </w:rPr>
              <w:t>įrašyti pareigas</w:t>
            </w:r>
          </w:p>
          <w:p w14:paraId="7CDBD35F" w14:textId="77777777" w:rsidR="00933D30" w:rsidRPr="00D2521A" w:rsidRDefault="00933D30" w:rsidP="00933D30">
            <w:pPr>
              <w:rPr>
                <w:i/>
                <w:iCs/>
                <w:szCs w:val="24"/>
                <w:lang w:eastAsia="zh-CN"/>
              </w:rPr>
            </w:pPr>
            <w:r w:rsidRPr="00D2521A">
              <w:rPr>
                <w:i/>
                <w:iCs/>
                <w:szCs w:val="24"/>
                <w:lang w:eastAsia="zh-CN"/>
              </w:rPr>
              <w:t>įrašyti telefono numerį</w:t>
            </w:r>
          </w:p>
          <w:p w14:paraId="694706CF" w14:textId="1848EA9C" w:rsidR="00027B83" w:rsidRPr="00D2521A" w:rsidRDefault="00933D30" w:rsidP="00933D30">
            <w:pPr>
              <w:rPr>
                <w:kern w:val="2"/>
                <w:szCs w:val="24"/>
              </w:rPr>
            </w:pPr>
            <w:r w:rsidRPr="00D2521A">
              <w:rPr>
                <w:i/>
                <w:iCs/>
                <w:szCs w:val="24"/>
                <w:lang w:eastAsia="zh-CN"/>
              </w:rPr>
              <w:t>įrašyti elektroninio pašto adresą</w:t>
            </w:r>
          </w:p>
        </w:tc>
      </w:tr>
      <w:tr w:rsidR="00D2521A" w:rsidRPr="00D2521A" w14:paraId="17D3AF1B" w14:textId="77777777">
        <w:trPr>
          <w:trHeight w:val="300"/>
        </w:trPr>
        <w:tc>
          <w:tcPr>
            <w:tcW w:w="9535" w:type="dxa"/>
            <w:gridSpan w:val="5"/>
          </w:tcPr>
          <w:p w14:paraId="147CEE6E" w14:textId="77777777" w:rsidR="00027B83" w:rsidRPr="00D2521A" w:rsidRDefault="000B0897">
            <w:pPr>
              <w:jc w:val="center"/>
              <w:rPr>
                <w:b/>
                <w:kern w:val="2"/>
                <w:szCs w:val="24"/>
              </w:rPr>
            </w:pPr>
            <w:r w:rsidRPr="00D2521A">
              <w:rPr>
                <w:b/>
                <w:kern w:val="2"/>
                <w:szCs w:val="24"/>
              </w:rPr>
              <w:t>3. SUTARTIES DALYKAS</w:t>
            </w:r>
          </w:p>
        </w:tc>
      </w:tr>
      <w:tr w:rsidR="00D2521A" w:rsidRPr="00D2521A" w14:paraId="78BAF5CF" w14:textId="77777777">
        <w:trPr>
          <w:trHeight w:val="300"/>
        </w:trPr>
        <w:tc>
          <w:tcPr>
            <w:tcW w:w="3094" w:type="dxa"/>
            <w:gridSpan w:val="3"/>
          </w:tcPr>
          <w:p w14:paraId="2EF15AAD" w14:textId="77777777" w:rsidR="00027B83" w:rsidRPr="00D2521A" w:rsidRDefault="000B0897">
            <w:pPr>
              <w:rPr>
                <w:b/>
                <w:kern w:val="2"/>
                <w:szCs w:val="24"/>
              </w:rPr>
            </w:pPr>
            <w:r w:rsidRPr="00D2521A">
              <w:rPr>
                <w:b/>
                <w:kern w:val="2"/>
                <w:szCs w:val="24"/>
              </w:rPr>
              <w:t>3.1. Sutarties dalykas</w:t>
            </w:r>
          </w:p>
        </w:tc>
        <w:tc>
          <w:tcPr>
            <w:tcW w:w="6441" w:type="dxa"/>
            <w:gridSpan w:val="2"/>
          </w:tcPr>
          <w:p w14:paraId="2F7162DA" w14:textId="77777777" w:rsidR="008657F7" w:rsidRPr="00D2521A" w:rsidRDefault="00F5531B" w:rsidP="00D91CD8">
            <w:pPr>
              <w:rPr>
                <w:kern w:val="2"/>
                <w:szCs w:val="24"/>
              </w:rPr>
            </w:pPr>
            <w:r w:rsidRPr="00D2521A">
              <w:rPr>
                <w:kern w:val="2"/>
                <w:szCs w:val="24"/>
              </w:rPr>
              <w:t xml:space="preserve">Tiekėjas įsipareigoja Sutartyje numatytomis sąlygomis suteikti Pirkėjui Paslaugas – archeologinių žvalgomųjų ir (jei reikės) detaliųjų archeologinių tyrimų paslaugas </w:t>
            </w:r>
            <w:proofErr w:type="spellStart"/>
            <w:r w:rsidRPr="00D2521A">
              <w:rPr>
                <w:kern w:val="2"/>
                <w:szCs w:val="24"/>
              </w:rPr>
              <w:t>Biržuvėnų</w:t>
            </w:r>
            <w:proofErr w:type="spellEnd"/>
            <w:r w:rsidRPr="00D2521A">
              <w:rPr>
                <w:kern w:val="2"/>
                <w:szCs w:val="24"/>
              </w:rPr>
              <w:t xml:space="preserve"> dvaro sodybos parko teritorijoje (u. k. KVR 25434), Dvaro g. 4, </w:t>
            </w:r>
            <w:proofErr w:type="spellStart"/>
            <w:r w:rsidRPr="00D2521A">
              <w:rPr>
                <w:kern w:val="2"/>
                <w:szCs w:val="24"/>
              </w:rPr>
              <w:t>Biržuvėnų</w:t>
            </w:r>
            <w:proofErr w:type="spellEnd"/>
            <w:r w:rsidRPr="00D2521A">
              <w:rPr>
                <w:kern w:val="2"/>
                <w:szCs w:val="24"/>
              </w:rPr>
              <w:t xml:space="preserve"> k., Luokės sen., Telšių r. sav. (toliau – Paslaugos).</w:t>
            </w:r>
            <w:r w:rsidRPr="00D2521A">
              <w:rPr>
                <w:kern w:val="2"/>
                <w:szCs w:val="24"/>
              </w:rPr>
              <w:br/>
            </w:r>
          </w:p>
          <w:p w14:paraId="1A5ED2FA" w14:textId="4EAC0091" w:rsidR="00F5531B" w:rsidRPr="00D2521A" w:rsidRDefault="00F5531B" w:rsidP="00D91CD8">
            <w:pPr>
              <w:rPr>
                <w:kern w:val="2"/>
                <w:szCs w:val="24"/>
              </w:rPr>
            </w:pPr>
            <w:r w:rsidRPr="00D2521A">
              <w:rPr>
                <w:kern w:val="2"/>
                <w:szCs w:val="24"/>
              </w:rPr>
              <w:t xml:space="preserve">Išsamus Paslaugų aprašymas ir reikalavimai </w:t>
            </w:r>
            <w:r w:rsidR="008657F7" w:rsidRPr="00D2521A">
              <w:rPr>
                <w:kern w:val="2"/>
                <w:szCs w:val="24"/>
              </w:rPr>
              <w:t xml:space="preserve">teikiamoms Paslaugoms </w:t>
            </w:r>
            <w:r w:rsidRPr="00D2521A">
              <w:rPr>
                <w:kern w:val="2"/>
                <w:szCs w:val="24"/>
              </w:rPr>
              <w:t xml:space="preserve">nustatyti Sutarties priede Nr. 1 „Techninė specifikacija (Užduotis)“ </w:t>
            </w:r>
            <w:r w:rsidR="005C69B4" w:rsidRPr="00D2521A">
              <w:rPr>
                <w:kern w:val="2"/>
                <w:szCs w:val="24"/>
              </w:rPr>
              <w:t xml:space="preserve">(toliau – Techninė specifikacija) </w:t>
            </w:r>
            <w:r w:rsidRPr="00D2521A">
              <w:rPr>
                <w:kern w:val="2"/>
                <w:szCs w:val="24"/>
              </w:rPr>
              <w:t>ir Sutarties priede Nr. 2 „Pasiūlymas“.</w:t>
            </w:r>
          </w:p>
          <w:p w14:paraId="6B5360F1" w14:textId="17A931F1" w:rsidR="00C97D4C" w:rsidRPr="00D2521A" w:rsidRDefault="00C97D4C" w:rsidP="00D91CD8">
            <w:pPr>
              <w:rPr>
                <w:kern w:val="2"/>
                <w:szCs w:val="24"/>
              </w:rPr>
            </w:pPr>
          </w:p>
        </w:tc>
      </w:tr>
      <w:tr w:rsidR="00D2521A" w:rsidRPr="00D2521A" w14:paraId="0AD60CA4" w14:textId="77777777">
        <w:trPr>
          <w:trHeight w:val="300"/>
        </w:trPr>
        <w:tc>
          <w:tcPr>
            <w:tcW w:w="3094" w:type="dxa"/>
            <w:gridSpan w:val="3"/>
          </w:tcPr>
          <w:p w14:paraId="3774F492" w14:textId="77777777" w:rsidR="00027B83" w:rsidRPr="00D2521A" w:rsidRDefault="000B0897">
            <w:pPr>
              <w:rPr>
                <w:b/>
                <w:kern w:val="2"/>
                <w:szCs w:val="24"/>
              </w:rPr>
            </w:pPr>
            <w:r w:rsidRPr="00D2521A">
              <w:rPr>
                <w:b/>
                <w:kern w:val="2"/>
                <w:szCs w:val="24"/>
              </w:rPr>
              <w:t>3.2. Pirkimo pavadinimas ir numeris</w:t>
            </w:r>
          </w:p>
        </w:tc>
        <w:tc>
          <w:tcPr>
            <w:tcW w:w="6441" w:type="dxa"/>
            <w:gridSpan w:val="2"/>
          </w:tcPr>
          <w:p w14:paraId="1CD74DF2" w14:textId="66F28043" w:rsidR="00027B83" w:rsidRPr="00D2521A" w:rsidRDefault="008C7065" w:rsidP="00B70313">
            <w:pPr>
              <w:rPr>
                <w:kern w:val="2"/>
                <w:szCs w:val="24"/>
              </w:rPr>
            </w:pPr>
            <w:r w:rsidRPr="00D2521A">
              <w:rPr>
                <w:kern w:val="2"/>
                <w:szCs w:val="24"/>
              </w:rPr>
              <w:t xml:space="preserve">Bendrame regioniniame maršrute „Gamtos peizažai“ </w:t>
            </w:r>
            <w:proofErr w:type="spellStart"/>
            <w:r w:rsidRPr="00D2521A">
              <w:rPr>
                <w:kern w:val="2"/>
                <w:szCs w:val="24"/>
              </w:rPr>
              <w:t>Biržuvėnų</w:t>
            </w:r>
            <w:proofErr w:type="spellEnd"/>
            <w:r w:rsidRPr="00D2521A">
              <w:rPr>
                <w:kern w:val="2"/>
                <w:szCs w:val="24"/>
              </w:rPr>
              <w:t xml:space="preserve"> dvaro sodybos parko pritaikymas lankymui Telšių rajono savivaldybėje archeologinių tyrimų paslaugos, pirkimo Nr. </w:t>
            </w:r>
            <w:r w:rsidRPr="00D2521A">
              <w:rPr>
                <w:i/>
                <w:kern w:val="2"/>
                <w:szCs w:val="24"/>
              </w:rPr>
              <w:t>(įrašyti)</w:t>
            </w:r>
          </w:p>
        </w:tc>
      </w:tr>
      <w:tr w:rsidR="00D2521A" w:rsidRPr="00D2521A" w14:paraId="1D1A6B6A" w14:textId="77777777">
        <w:trPr>
          <w:trHeight w:val="300"/>
        </w:trPr>
        <w:tc>
          <w:tcPr>
            <w:tcW w:w="3094" w:type="dxa"/>
            <w:gridSpan w:val="3"/>
          </w:tcPr>
          <w:p w14:paraId="50AFAD3E" w14:textId="77777777" w:rsidR="00027B83" w:rsidRPr="00D2521A" w:rsidRDefault="000B0897">
            <w:pPr>
              <w:rPr>
                <w:b/>
                <w:kern w:val="2"/>
                <w:szCs w:val="24"/>
              </w:rPr>
            </w:pPr>
            <w:r w:rsidRPr="00D2521A">
              <w:rPr>
                <w:b/>
                <w:kern w:val="2"/>
                <w:szCs w:val="24"/>
              </w:rPr>
              <w:t>3.3. Informacija apie Europos Sąjungos lėšomis finansuojamą projektą arba kitą projektą</w:t>
            </w:r>
          </w:p>
        </w:tc>
        <w:tc>
          <w:tcPr>
            <w:tcW w:w="6441" w:type="dxa"/>
            <w:gridSpan w:val="2"/>
          </w:tcPr>
          <w:p w14:paraId="4EA4A352" w14:textId="7046DB8C" w:rsidR="009F217F" w:rsidRPr="00D2521A" w:rsidRDefault="009C24D6" w:rsidP="002E06CF">
            <w:pPr>
              <w:overflowPunct w:val="0"/>
              <w:autoSpaceDE w:val="0"/>
              <w:autoSpaceDN w:val="0"/>
              <w:adjustRightInd w:val="0"/>
              <w:jc w:val="both"/>
              <w:textAlignment w:val="baseline"/>
              <w:rPr>
                <w:bCs/>
                <w:kern w:val="2"/>
                <w:szCs w:val="24"/>
              </w:rPr>
            </w:pPr>
            <w:r w:rsidRPr="00D2521A">
              <w:rPr>
                <w:b/>
                <w:i/>
                <w:kern w:val="2"/>
                <w:szCs w:val="24"/>
              </w:rPr>
              <w:t>Europos Sąjungos lėšomis bendrai finansuojamo projekto Nr.</w:t>
            </w:r>
            <w:r w:rsidR="009F217F" w:rsidRPr="00D2521A">
              <w:t xml:space="preserve"> </w:t>
            </w:r>
            <w:r w:rsidR="009F217F" w:rsidRPr="00D2521A">
              <w:rPr>
                <w:b/>
                <w:i/>
                <w:kern w:val="2"/>
                <w:szCs w:val="24"/>
              </w:rPr>
              <w:t>28-325-P-0001</w:t>
            </w:r>
            <w:r w:rsidR="00C97D4C" w:rsidRPr="00D2521A">
              <w:rPr>
                <w:b/>
                <w:i/>
                <w:kern w:val="2"/>
                <w:szCs w:val="24"/>
              </w:rPr>
              <w:t xml:space="preserve"> </w:t>
            </w:r>
            <w:r w:rsidRPr="00D2521A">
              <w:rPr>
                <w:b/>
                <w:i/>
                <w:kern w:val="2"/>
                <w:szCs w:val="24"/>
              </w:rPr>
              <w:t xml:space="preserve"> </w:t>
            </w:r>
            <w:r w:rsidR="002A5FFA" w:rsidRPr="00D2521A">
              <w:rPr>
                <w:bCs/>
                <w:szCs w:val="24"/>
                <w:lang w:eastAsia="lt-LT"/>
              </w:rPr>
              <w:t>Padidinti viešųjų erdvių patrauklumą ir prieinamumą miesto gyventojams“ ir pažangos priemonės 01-004-07-02-01 (RE) -28-(LT028-01-02-08)-02-04</w:t>
            </w:r>
            <w:r w:rsidRPr="00D2521A">
              <w:rPr>
                <w:bCs/>
                <w:kern w:val="2"/>
                <w:szCs w:val="24"/>
              </w:rPr>
              <w:t>, pavadinimas ,,</w:t>
            </w:r>
            <w:proofErr w:type="spellStart"/>
            <w:r w:rsidR="007E65B3" w:rsidRPr="00D2521A">
              <w:rPr>
                <w:sz w:val="22"/>
                <w:szCs w:val="22"/>
              </w:rPr>
              <w:t>Biržuvėnų</w:t>
            </w:r>
            <w:proofErr w:type="spellEnd"/>
            <w:r w:rsidR="007E65B3" w:rsidRPr="00D2521A">
              <w:rPr>
                <w:sz w:val="22"/>
                <w:szCs w:val="22"/>
              </w:rPr>
              <w:t xml:space="preserve"> dvaro sodybos parko (u. k. KVR 25434), esančio Dvaro g. 4, </w:t>
            </w:r>
            <w:proofErr w:type="spellStart"/>
            <w:r w:rsidR="007E65B3" w:rsidRPr="00D2521A">
              <w:rPr>
                <w:sz w:val="22"/>
                <w:szCs w:val="22"/>
              </w:rPr>
              <w:t>Biržuvėnų</w:t>
            </w:r>
            <w:proofErr w:type="spellEnd"/>
            <w:r w:rsidR="007E65B3" w:rsidRPr="00D2521A">
              <w:rPr>
                <w:sz w:val="22"/>
                <w:szCs w:val="22"/>
              </w:rPr>
              <w:t xml:space="preserve"> k., Telšių r. sav., tvarkybos ir pritaikymo lankymui darbų techninio darbo projekto ir projekto vykdymo priežiūros</w:t>
            </w:r>
            <w:r w:rsidRPr="00D2521A">
              <w:rPr>
                <w:bCs/>
                <w:kern w:val="2"/>
                <w:szCs w:val="24"/>
              </w:rPr>
              <w:t>“</w:t>
            </w:r>
          </w:p>
        </w:tc>
      </w:tr>
      <w:tr w:rsidR="00D2521A" w:rsidRPr="00D2521A" w14:paraId="652A39CA" w14:textId="77777777">
        <w:trPr>
          <w:trHeight w:val="300"/>
        </w:trPr>
        <w:tc>
          <w:tcPr>
            <w:tcW w:w="9535" w:type="dxa"/>
            <w:gridSpan w:val="5"/>
          </w:tcPr>
          <w:p w14:paraId="19978732" w14:textId="77777777" w:rsidR="00027B83" w:rsidRPr="00D2521A" w:rsidRDefault="000B0897">
            <w:pPr>
              <w:jc w:val="center"/>
              <w:rPr>
                <w:b/>
                <w:kern w:val="2"/>
                <w:szCs w:val="24"/>
              </w:rPr>
            </w:pPr>
            <w:r w:rsidRPr="00D2521A">
              <w:rPr>
                <w:b/>
                <w:kern w:val="2"/>
                <w:szCs w:val="24"/>
              </w:rPr>
              <w:t xml:space="preserve">4. PASLAUGŲ SUTEIKIMO TERMINAI IR PASLAUGŲ PERDAVIMO </w:t>
            </w:r>
            <w:r w:rsidRPr="00D2521A">
              <w:rPr>
                <w:kern w:val="2"/>
                <w:szCs w:val="24"/>
              </w:rPr>
              <w:t>–</w:t>
            </w:r>
            <w:r w:rsidRPr="00D2521A">
              <w:rPr>
                <w:b/>
                <w:kern w:val="2"/>
                <w:szCs w:val="24"/>
              </w:rPr>
              <w:t xml:space="preserve"> PRIĖMIMO TVARKA</w:t>
            </w:r>
          </w:p>
        </w:tc>
      </w:tr>
      <w:tr w:rsidR="00D2521A" w:rsidRPr="00D2521A" w14:paraId="74165744" w14:textId="77777777">
        <w:trPr>
          <w:trHeight w:val="300"/>
        </w:trPr>
        <w:tc>
          <w:tcPr>
            <w:tcW w:w="3094" w:type="dxa"/>
            <w:gridSpan w:val="3"/>
          </w:tcPr>
          <w:p w14:paraId="4D7FDCC4" w14:textId="77777777" w:rsidR="00027B83" w:rsidRPr="00D2521A" w:rsidRDefault="000B0897">
            <w:pPr>
              <w:rPr>
                <w:b/>
                <w:szCs w:val="24"/>
              </w:rPr>
            </w:pPr>
            <w:r w:rsidRPr="00D2521A">
              <w:rPr>
                <w:b/>
                <w:kern w:val="2"/>
                <w:szCs w:val="24"/>
              </w:rPr>
              <w:t xml:space="preserve">4.1. </w:t>
            </w:r>
            <w:r w:rsidRPr="00D2521A">
              <w:rPr>
                <w:b/>
                <w:szCs w:val="24"/>
              </w:rPr>
              <w:t>Paslaugų</w:t>
            </w:r>
            <w:r w:rsidRPr="00D2521A">
              <w:rPr>
                <w:b/>
                <w:kern w:val="2"/>
                <w:szCs w:val="24"/>
              </w:rPr>
              <w:t xml:space="preserve"> </w:t>
            </w:r>
            <w:r w:rsidRPr="00D2521A">
              <w:rPr>
                <w:b/>
                <w:szCs w:val="24"/>
              </w:rPr>
              <w:t>suteikimo</w:t>
            </w:r>
            <w:r w:rsidRPr="00D2521A">
              <w:rPr>
                <w:b/>
                <w:kern w:val="2"/>
                <w:szCs w:val="24"/>
              </w:rPr>
              <w:t xml:space="preserve"> terminai, kai </w:t>
            </w:r>
            <w:r w:rsidRPr="00D2521A">
              <w:rPr>
                <w:b/>
                <w:szCs w:val="24"/>
              </w:rPr>
              <w:t>Paslaugos</w:t>
            </w:r>
            <w:r w:rsidRPr="00D2521A">
              <w:rPr>
                <w:b/>
                <w:kern w:val="2"/>
                <w:szCs w:val="24"/>
              </w:rPr>
              <w:t xml:space="preserve"> </w:t>
            </w:r>
            <w:r w:rsidRPr="00D2521A">
              <w:rPr>
                <w:b/>
                <w:szCs w:val="24"/>
              </w:rPr>
              <w:t>teikiamos</w:t>
            </w:r>
            <w:r w:rsidRPr="00D2521A">
              <w:rPr>
                <w:b/>
                <w:kern w:val="2"/>
                <w:szCs w:val="24"/>
              </w:rPr>
              <w:t xml:space="preserve"> </w:t>
            </w:r>
            <w:r w:rsidRPr="00D2521A">
              <w:rPr>
                <w:b/>
                <w:szCs w:val="24"/>
              </w:rPr>
              <w:t>etapais</w:t>
            </w:r>
          </w:p>
        </w:tc>
        <w:tc>
          <w:tcPr>
            <w:tcW w:w="6441" w:type="dxa"/>
            <w:gridSpan w:val="2"/>
          </w:tcPr>
          <w:p w14:paraId="60FFF1AD" w14:textId="7B5AA2E1" w:rsidR="000F70E4" w:rsidRPr="008B625C" w:rsidRDefault="000F70E4" w:rsidP="00611538">
            <w:pPr>
              <w:jc w:val="both"/>
            </w:pPr>
            <w:r w:rsidRPr="008B625C">
              <w:t>Teikėjas įsipareigoja Paslaugas suteikti ne vėliau kaip per</w:t>
            </w:r>
            <w:r w:rsidR="00BA38DC">
              <w:t xml:space="preserve"> 7 </w:t>
            </w:r>
            <w:r w:rsidR="00F5531B" w:rsidRPr="008B625C">
              <w:t xml:space="preserve">  (</w:t>
            </w:r>
            <w:r w:rsidR="008B48C7" w:rsidRPr="008B625C">
              <w:t>septynis</w:t>
            </w:r>
            <w:r w:rsidR="00F5531B" w:rsidRPr="008B625C">
              <w:t xml:space="preserve">) </w:t>
            </w:r>
            <w:r w:rsidRPr="008B625C">
              <w:t>mėnesi</w:t>
            </w:r>
            <w:r w:rsidR="00887741" w:rsidRPr="008B625C">
              <w:t>us</w:t>
            </w:r>
            <w:r w:rsidRPr="008B625C">
              <w:t xml:space="preserve"> nuo Sutarties </w:t>
            </w:r>
            <w:r w:rsidR="008B48C7" w:rsidRPr="008B625C">
              <w:t xml:space="preserve">įsigaliojimo </w:t>
            </w:r>
            <w:r w:rsidRPr="008B625C">
              <w:t>dienos, laikydamasis šių tarpinių terminų:</w:t>
            </w:r>
          </w:p>
          <w:p w14:paraId="6924C69C" w14:textId="45F217BB" w:rsidR="008657F7" w:rsidRPr="008B625C" w:rsidRDefault="008657F7" w:rsidP="00611538">
            <w:pPr>
              <w:jc w:val="both"/>
              <w:rPr>
                <w:color w:val="000000" w:themeColor="text1"/>
              </w:rPr>
            </w:pPr>
            <w:r w:rsidRPr="008B625C">
              <w:t xml:space="preserve">4.1.1. Archeologinių tyrimų projekto parengimas ir pateikimas leidimo gavimo / aprobavimo procedūroms (kai </w:t>
            </w:r>
            <w:r w:rsidRPr="008B625C">
              <w:rPr>
                <w:color w:val="000000" w:themeColor="text1"/>
              </w:rPr>
              <w:t>taikoma) – per 1</w:t>
            </w:r>
            <w:r w:rsidR="007322CD" w:rsidRPr="008B625C">
              <w:rPr>
                <w:color w:val="000000" w:themeColor="text1"/>
              </w:rPr>
              <w:t xml:space="preserve"> (vieną)</w:t>
            </w:r>
            <w:r w:rsidRPr="008B625C">
              <w:rPr>
                <w:color w:val="000000" w:themeColor="text1"/>
              </w:rPr>
              <w:t xml:space="preserve"> mėnesį</w:t>
            </w:r>
            <w:r w:rsidR="007322CD" w:rsidRPr="008B625C">
              <w:rPr>
                <w:color w:val="000000" w:themeColor="text1"/>
              </w:rPr>
              <w:t xml:space="preserve"> nuo Sutarties pasirašymo dienos;</w:t>
            </w:r>
          </w:p>
          <w:p w14:paraId="01697675" w14:textId="3D9BEE65" w:rsidR="007322CD" w:rsidRPr="008B625C" w:rsidRDefault="007322CD" w:rsidP="00611538">
            <w:pPr>
              <w:jc w:val="both"/>
              <w:rPr>
                <w:color w:val="000000" w:themeColor="text1"/>
              </w:rPr>
            </w:pPr>
            <w:r w:rsidRPr="008B625C">
              <w:rPr>
                <w:color w:val="000000" w:themeColor="text1"/>
              </w:rPr>
              <w:t>4.1.2. Lauko darbai (žvalgomieji</w:t>
            </w:r>
            <w:r w:rsidR="001D5E3F" w:rsidRPr="008B625C">
              <w:rPr>
                <w:color w:val="000000" w:themeColor="text1"/>
              </w:rPr>
              <w:t xml:space="preserve"> tyrimai ir, jei reikės, detaliųjų tyrimų atlikimas lokaliuose plotuose) – per </w:t>
            </w:r>
            <w:r w:rsidR="00D865B5" w:rsidRPr="008B625C">
              <w:rPr>
                <w:color w:val="000000" w:themeColor="text1"/>
              </w:rPr>
              <w:t>4</w:t>
            </w:r>
            <w:r w:rsidR="001D5E3F" w:rsidRPr="008B625C">
              <w:rPr>
                <w:color w:val="000000" w:themeColor="text1"/>
              </w:rPr>
              <w:t xml:space="preserve"> (</w:t>
            </w:r>
            <w:r w:rsidR="00D865B5" w:rsidRPr="008B625C">
              <w:rPr>
                <w:color w:val="000000" w:themeColor="text1"/>
              </w:rPr>
              <w:t>keturis</w:t>
            </w:r>
            <w:r w:rsidR="001D5E3F" w:rsidRPr="008B625C">
              <w:rPr>
                <w:color w:val="000000" w:themeColor="text1"/>
              </w:rPr>
              <w:t>) mėnesius nuo leidimo gavimo (kai taikoma) ir (ar) pagal su Pirkėju suderintą grafiką, atsižvelgiant į leidžiamą lauko darbų sezoną;</w:t>
            </w:r>
          </w:p>
          <w:p w14:paraId="77B84AB1" w14:textId="7B354DF3" w:rsidR="00C16D08" w:rsidRPr="008B625C" w:rsidRDefault="001D5E3F" w:rsidP="00B300C3">
            <w:pPr>
              <w:jc w:val="both"/>
            </w:pPr>
            <w:r w:rsidRPr="008B625C">
              <w:rPr>
                <w:color w:val="000000" w:themeColor="text1"/>
              </w:rPr>
              <w:t xml:space="preserve">4.1.3. Ataskaitos parengimas ir pateikimas – per </w:t>
            </w:r>
            <w:r w:rsidR="00D865B5" w:rsidRPr="008B625C">
              <w:rPr>
                <w:color w:val="000000" w:themeColor="text1"/>
              </w:rPr>
              <w:t>2</w:t>
            </w:r>
            <w:r w:rsidRPr="008B625C">
              <w:rPr>
                <w:color w:val="000000" w:themeColor="text1"/>
              </w:rPr>
              <w:t xml:space="preserve"> (</w:t>
            </w:r>
            <w:r w:rsidR="00D865B5" w:rsidRPr="008B625C">
              <w:rPr>
                <w:color w:val="000000" w:themeColor="text1"/>
              </w:rPr>
              <w:t>du</w:t>
            </w:r>
            <w:r w:rsidRPr="008B625C">
              <w:rPr>
                <w:color w:val="000000" w:themeColor="text1"/>
              </w:rPr>
              <w:t xml:space="preserve">) mėnesį po lauko darbų pabaigos, bet ne vėliau kaip per </w:t>
            </w:r>
            <w:r w:rsidR="00D865B5" w:rsidRPr="008B625C">
              <w:rPr>
                <w:color w:val="000000" w:themeColor="text1"/>
              </w:rPr>
              <w:t>7</w:t>
            </w:r>
            <w:r w:rsidRPr="008B625C">
              <w:rPr>
                <w:color w:val="000000" w:themeColor="text1"/>
              </w:rPr>
              <w:t xml:space="preserve"> (</w:t>
            </w:r>
            <w:r w:rsidR="00D865B5" w:rsidRPr="008B625C">
              <w:rPr>
                <w:color w:val="000000" w:themeColor="text1"/>
              </w:rPr>
              <w:t>septynis</w:t>
            </w:r>
            <w:r w:rsidRPr="008B625C">
              <w:rPr>
                <w:color w:val="000000" w:themeColor="text1"/>
              </w:rPr>
              <w:t>) mėnesi</w:t>
            </w:r>
            <w:r w:rsidR="005C69B4" w:rsidRPr="008B625C">
              <w:rPr>
                <w:color w:val="000000" w:themeColor="text1"/>
              </w:rPr>
              <w:t>us nuo Sutarties pasirašymo.</w:t>
            </w:r>
          </w:p>
        </w:tc>
      </w:tr>
      <w:tr w:rsidR="00D2521A" w:rsidRPr="00D2521A" w14:paraId="6409A4A9" w14:textId="77777777">
        <w:trPr>
          <w:trHeight w:val="300"/>
        </w:trPr>
        <w:tc>
          <w:tcPr>
            <w:tcW w:w="3094" w:type="dxa"/>
            <w:gridSpan w:val="3"/>
          </w:tcPr>
          <w:p w14:paraId="181ECC5C" w14:textId="77777777" w:rsidR="00027B83" w:rsidRPr="00D2521A" w:rsidRDefault="000B0897">
            <w:pPr>
              <w:rPr>
                <w:b/>
                <w:kern w:val="2"/>
                <w:szCs w:val="24"/>
              </w:rPr>
            </w:pPr>
            <w:r w:rsidRPr="00D2521A">
              <w:rPr>
                <w:b/>
                <w:kern w:val="2"/>
                <w:szCs w:val="24"/>
              </w:rPr>
              <w:t>4.2. Paslaugų / jų dalies / etapo / periodo suteikimo termino pratęsimas</w:t>
            </w:r>
          </w:p>
        </w:tc>
        <w:tc>
          <w:tcPr>
            <w:tcW w:w="6441" w:type="dxa"/>
            <w:gridSpan w:val="2"/>
          </w:tcPr>
          <w:p w14:paraId="75A20794" w14:textId="610D4AB2" w:rsidR="00027B83" w:rsidRPr="00D2521A" w:rsidRDefault="00FD6FA3">
            <w:pPr>
              <w:rPr>
                <w:szCs w:val="24"/>
              </w:rPr>
            </w:pPr>
            <w:r>
              <w:rPr>
                <w:szCs w:val="24"/>
              </w:rPr>
              <w:t>Nenumatomas</w:t>
            </w:r>
          </w:p>
        </w:tc>
      </w:tr>
      <w:tr w:rsidR="00D2521A" w:rsidRPr="00D2521A" w14:paraId="4D38D397" w14:textId="77777777">
        <w:trPr>
          <w:trHeight w:val="300"/>
        </w:trPr>
        <w:tc>
          <w:tcPr>
            <w:tcW w:w="3094" w:type="dxa"/>
            <w:gridSpan w:val="3"/>
          </w:tcPr>
          <w:p w14:paraId="60FED6D0" w14:textId="77777777" w:rsidR="00027B83" w:rsidRPr="00D2521A" w:rsidRDefault="000B0897">
            <w:pPr>
              <w:rPr>
                <w:b/>
                <w:kern w:val="2"/>
                <w:szCs w:val="24"/>
              </w:rPr>
            </w:pPr>
            <w:r w:rsidRPr="00D2521A">
              <w:rPr>
                <w:b/>
                <w:kern w:val="2"/>
                <w:szCs w:val="24"/>
              </w:rPr>
              <w:t>4.3. Užsakymų teikimo tvarka</w:t>
            </w:r>
          </w:p>
        </w:tc>
        <w:tc>
          <w:tcPr>
            <w:tcW w:w="6441" w:type="dxa"/>
            <w:gridSpan w:val="2"/>
          </w:tcPr>
          <w:p w14:paraId="2B83C739" w14:textId="77777777" w:rsidR="00027B83" w:rsidRPr="00D2521A" w:rsidRDefault="000B0897">
            <w:pPr>
              <w:rPr>
                <w:szCs w:val="24"/>
              </w:rPr>
            </w:pPr>
            <w:r w:rsidRPr="00D2521A">
              <w:rPr>
                <w:szCs w:val="24"/>
              </w:rPr>
              <w:t>Netaikoma</w:t>
            </w:r>
          </w:p>
          <w:p w14:paraId="0C6C1C2C" w14:textId="390D3606" w:rsidR="008231D4" w:rsidRPr="00D2521A" w:rsidRDefault="008231D4" w:rsidP="008231D4">
            <w:pPr>
              <w:rPr>
                <w:szCs w:val="24"/>
              </w:rPr>
            </w:pPr>
          </w:p>
          <w:p w14:paraId="44F02E9B" w14:textId="6F026867" w:rsidR="00027B83" w:rsidRPr="00D2521A" w:rsidRDefault="00027B83">
            <w:pPr>
              <w:rPr>
                <w:szCs w:val="24"/>
              </w:rPr>
            </w:pPr>
          </w:p>
        </w:tc>
      </w:tr>
      <w:tr w:rsidR="00D2521A" w:rsidRPr="00D2521A"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D2521A" w:rsidRDefault="000B0897">
            <w:pPr>
              <w:rPr>
                <w:b/>
                <w:kern w:val="2"/>
                <w:szCs w:val="24"/>
              </w:rPr>
            </w:pPr>
            <w:r w:rsidRPr="00D2521A">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A511CCD" w:rsidR="00D05EF8" w:rsidRPr="00D2521A" w:rsidRDefault="005E3014" w:rsidP="00D05EF8">
            <w:pPr>
              <w:jc w:val="both"/>
              <w:rPr>
                <w:kern w:val="2"/>
                <w:szCs w:val="24"/>
              </w:rPr>
            </w:pPr>
            <w:r w:rsidRPr="00D2521A">
              <w:rPr>
                <w:kern w:val="2"/>
                <w:szCs w:val="24"/>
              </w:rPr>
              <w:t>Netaikoma</w:t>
            </w:r>
          </w:p>
        </w:tc>
      </w:tr>
      <w:tr w:rsidR="00D2521A" w:rsidRPr="00D2521A" w14:paraId="59F55181" w14:textId="77777777">
        <w:trPr>
          <w:trHeight w:val="300"/>
        </w:trPr>
        <w:tc>
          <w:tcPr>
            <w:tcW w:w="3094" w:type="dxa"/>
            <w:gridSpan w:val="3"/>
          </w:tcPr>
          <w:p w14:paraId="0EE1132D" w14:textId="77777777" w:rsidR="00933D30" w:rsidRPr="00D2521A" w:rsidRDefault="00933D30" w:rsidP="00933D30">
            <w:pPr>
              <w:rPr>
                <w:b/>
                <w:kern w:val="2"/>
                <w:szCs w:val="24"/>
              </w:rPr>
            </w:pPr>
            <w:r w:rsidRPr="00D2521A">
              <w:rPr>
                <w:b/>
                <w:kern w:val="2"/>
                <w:szCs w:val="24"/>
              </w:rPr>
              <w:t>4.5. Pateikiami dokumentai</w:t>
            </w:r>
          </w:p>
        </w:tc>
        <w:tc>
          <w:tcPr>
            <w:tcW w:w="6441" w:type="dxa"/>
            <w:gridSpan w:val="2"/>
          </w:tcPr>
          <w:p w14:paraId="58304474" w14:textId="77777777" w:rsidR="00933D30" w:rsidRPr="00D2521A" w:rsidRDefault="00933D30" w:rsidP="00933D30">
            <w:pPr>
              <w:rPr>
                <w:kern w:val="2"/>
                <w:szCs w:val="24"/>
              </w:rPr>
            </w:pPr>
            <w:r w:rsidRPr="00D2521A">
              <w:rPr>
                <w:kern w:val="2"/>
                <w:szCs w:val="24"/>
              </w:rPr>
              <w:t xml:space="preserve">Turi būti pateikiami šie dokumentai: </w:t>
            </w:r>
          </w:p>
          <w:p w14:paraId="484591B0" w14:textId="77777777" w:rsidR="003D5EB2" w:rsidRPr="00D2521A" w:rsidRDefault="003D5EB2" w:rsidP="00933D30">
            <w:pPr>
              <w:rPr>
                <w:strike/>
                <w:szCs w:val="24"/>
              </w:rPr>
            </w:pPr>
          </w:p>
          <w:p w14:paraId="2C3EEBCA" w14:textId="77777777" w:rsidR="001E335A" w:rsidRPr="00D2521A" w:rsidRDefault="003D5EB2" w:rsidP="00222857">
            <w:pPr>
              <w:rPr>
                <w:szCs w:val="24"/>
              </w:rPr>
            </w:pPr>
            <w:r w:rsidRPr="00D2521A">
              <w:rPr>
                <w:szCs w:val="24"/>
              </w:rPr>
              <w:t>4.5.1. Paslaugų perdavimo–priėmimo aktas;</w:t>
            </w:r>
          </w:p>
          <w:p w14:paraId="0F02E0E8" w14:textId="7B6C9781" w:rsidR="003D5EB2" w:rsidRPr="00D2521A" w:rsidRDefault="003D5EB2" w:rsidP="00222857">
            <w:pPr>
              <w:rPr>
                <w:szCs w:val="24"/>
              </w:rPr>
            </w:pPr>
            <w:r w:rsidRPr="00D2521A">
              <w:rPr>
                <w:szCs w:val="24"/>
              </w:rPr>
              <w:t>4.5.2. Sąskaita</w:t>
            </w:r>
            <w:r w:rsidR="005C69B4" w:rsidRPr="00D2521A">
              <w:rPr>
                <w:szCs w:val="24"/>
              </w:rPr>
              <w:t xml:space="preserve"> faktūra, pateikiama per</w:t>
            </w:r>
            <w:r w:rsidRPr="00D2521A">
              <w:rPr>
                <w:szCs w:val="24"/>
              </w:rPr>
              <w:t xml:space="preserve"> </w:t>
            </w:r>
            <w:r w:rsidR="005C69B4" w:rsidRPr="00D2521A">
              <w:rPr>
                <w:szCs w:val="24"/>
              </w:rPr>
              <w:t xml:space="preserve">sąskaitų administravimo informacinę sistemą (toliau – </w:t>
            </w:r>
            <w:r w:rsidRPr="00D2521A">
              <w:rPr>
                <w:szCs w:val="24"/>
              </w:rPr>
              <w:t>SABIS</w:t>
            </w:r>
            <w:r w:rsidR="005C69B4" w:rsidRPr="00D2521A">
              <w:rPr>
                <w:szCs w:val="24"/>
              </w:rPr>
              <w:t>)</w:t>
            </w:r>
            <w:r w:rsidRPr="00D2521A">
              <w:rPr>
                <w:szCs w:val="24"/>
              </w:rPr>
              <w:t>;</w:t>
            </w:r>
          </w:p>
          <w:p w14:paraId="3E23C6EF" w14:textId="1EBFF456" w:rsidR="002C0015" w:rsidRPr="00D2521A" w:rsidRDefault="003D5EB2" w:rsidP="00222857">
            <w:pPr>
              <w:rPr>
                <w:szCs w:val="24"/>
              </w:rPr>
            </w:pPr>
            <w:r w:rsidRPr="00D2521A">
              <w:rPr>
                <w:szCs w:val="24"/>
              </w:rPr>
              <w:t xml:space="preserve">4.5.3. </w:t>
            </w:r>
            <w:r w:rsidR="005C69B4" w:rsidRPr="00D2521A">
              <w:rPr>
                <w:szCs w:val="24"/>
              </w:rPr>
              <w:t>A</w:t>
            </w:r>
            <w:r w:rsidRPr="00D2521A">
              <w:rPr>
                <w:szCs w:val="24"/>
              </w:rPr>
              <w:t>rcheologinių tyrimų ataskait</w:t>
            </w:r>
            <w:r w:rsidR="005C69B4" w:rsidRPr="00D2521A">
              <w:rPr>
                <w:szCs w:val="24"/>
              </w:rPr>
              <w:t>a</w:t>
            </w:r>
            <w:r w:rsidRPr="00D2521A">
              <w:rPr>
                <w:szCs w:val="24"/>
              </w:rPr>
              <w:t xml:space="preserve"> (-</w:t>
            </w:r>
            <w:proofErr w:type="spellStart"/>
            <w:r w:rsidRPr="00D2521A">
              <w:rPr>
                <w:szCs w:val="24"/>
              </w:rPr>
              <w:t>os</w:t>
            </w:r>
            <w:proofErr w:type="spellEnd"/>
            <w:r w:rsidRPr="00D2521A">
              <w:rPr>
                <w:szCs w:val="24"/>
              </w:rPr>
              <w:t>) (kai taikoma –</w:t>
            </w:r>
            <w:r w:rsidR="008524DE" w:rsidRPr="00D2521A">
              <w:rPr>
                <w:szCs w:val="24"/>
              </w:rPr>
              <w:t xml:space="preserve"> </w:t>
            </w:r>
            <w:r w:rsidR="002C0015" w:rsidRPr="00D2521A">
              <w:rPr>
                <w:szCs w:val="24"/>
              </w:rPr>
              <w:t>su priedais ir skaitmenine medžiaga);</w:t>
            </w:r>
          </w:p>
          <w:p w14:paraId="661B541A" w14:textId="076DA935" w:rsidR="002C0015" w:rsidRPr="00D2521A" w:rsidRDefault="002C0015" w:rsidP="00222857">
            <w:pPr>
              <w:rPr>
                <w:szCs w:val="24"/>
              </w:rPr>
            </w:pPr>
            <w:r w:rsidRPr="00D2521A">
              <w:rPr>
                <w:szCs w:val="24"/>
              </w:rPr>
              <w:t xml:space="preserve">4.5.4. </w:t>
            </w:r>
            <w:r w:rsidR="005C69B4" w:rsidRPr="00D2521A">
              <w:rPr>
                <w:szCs w:val="24"/>
              </w:rPr>
              <w:t>R</w:t>
            </w:r>
            <w:r w:rsidRPr="00D2521A">
              <w:rPr>
                <w:szCs w:val="24"/>
              </w:rPr>
              <w:t>adinių perdavimo saugojimo dokumentacija (jei radiniai aptikti).</w:t>
            </w:r>
          </w:p>
          <w:p w14:paraId="007B3B2C" w14:textId="77777777" w:rsidR="00866E12" w:rsidRPr="00D2521A" w:rsidRDefault="00866E12" w:rsidP="00222857">
            <w:pPr>
              <w:rPr>
                <w:szCs w:val="24"/>
              </w:rPr>
            </w:pPr>
          </w:p>
          <w:p w14:paraId="6BA95380" w14:textId="450D3F4A" w:rsidR="003D5EB2" w:rsidRPr="00D2521A" w:rsidRDefault="002C0015" w:rsidP="00222857">
            <w:pPr>
              <w:rPr>
                <w:szCs w:val="24"/>
              </w:rPr>
            </w:pPr>
            <w:r w:rsidRPr="00D2521A">
              <w:rPr>
                <w:szCs w:val="24"/>
              </w:rPr>
              <w:t xml:space="preserve">Tiekėjui nepateikus nurodytų dokumentų, laikoma, kad Paslaugos neatitinka Sutartyje nustatytų reikalavimų. </w:t>
            </w:r>
          </w:p>
        </w:tc>
      </w:tr>
      <w:tr w:rsidR="00D2521A" w:rsidRPr="00D2521A" w14:paraId="6DA27131" w14:textId="77777777">
        <w:trPr>
          <w:trHeight w:val="300"/>
        </w:trPr>
        <w:tc>
          <w:tcPr>
            <w:tcW w:w="9535" w:type="dxa"/>
            <w:gridSpan w:val="5"/>
          </w:tcPr>
          <w:p w14:paraId="3344B361" w14:textId="77777777" w:rsidR="00027B83" w:rsidRPr="00D2521A" w:rsidRDefault="000B0897">
            <w:pPr>
              <w:jc w:val="center"/>
              <w:rPr>
                <w:b/>
                <w:kern w:val="2"/>
                <w:szCs w:val="24"/>
              </w:rPr>
            </w:pPr>
            <w:r w:rsidRPr="00D2521A">
              <w:rPr>
                <w:b/>
                <w:kern w:val="2"/>
                <w:szCs w:val="24"/>
              </w:rPr>
              <w:t>5. SUTARTIES KAINA IR ATSISKAITYMO TVARKA</w:t>
            </w:r>
          </w:p>
        </w:tc>
      </w:tr>
      <w:tr w:rsidR="00D2521A" w:rsidRPr="00D2521A" w14:paraId="7A010749" w14:textId="77777777">
        <w:trPr>
          <w:trHeight w:val="300"/>
        </w:trPr>
        <w:tc>
          <w:tcPr>
            <w:tcW w:w="3094" w:type="dxa"/>
            <w:gridSpan w:val="3"/>
          </w:tcPr>
          <w:p w14:paraId="0BDD66A8" w14:textId="77777777" w:rsidR="00027B83" w:rsidRPr="00D2521A" w:rsidRDefault="000B0897">
            <w:pPr>
              <w:rPr>
                <w:b/>
                <w:kern w:val="2"/>
                <w:szCs w:val="24"/>
              </w:rPr>
            </w:pPr>
            <w:r w:rsidRPr="00D2521A">
              <w:rPr>
                <w:b/>
                <w:kern w:val="2"/>
                <w:szCs w:val="24"/>
              </w:rPr>
              <w:t>5.1. Sutarčiai taikomas kainos apskaičiavimo būdas</w:t>
            </w:r>
          </w:p>
        </w:tc>
        <w:tc>
          <w:tcPr>
            <w:tcW w:w="6441" w:type="dxa"/>
            <w:gridSpan w:val="2"/>
          </w:tcPr>
          <w:p w14:paraId="0B114AFA" w14:textId="77777777" w:rsidR="00027B83" w:rsidRPr="00D2521A" w:rsidRDefault="000B0897">
            <w:pPr>
              <w:rPr>
                <w:kern w:val="2"/>
                <w:szCs w:val="24"/>
              </w:rPr>
            </w:pPr>
            <w:r w:rsidRPr="00D2521A">
              <w:rPr>
                <w:kern w:val="2"/>
                <w:szCs w:val="24"/>
              </w:rPr>
              <w:t>Fiksuotos kainos kainodara</w:t>
            </w:r>
          </w:p>
          <w:p w14:paraId="3A26B52B" w14:textId="753697B4" w:rsidR="00027B83" w:rsidRPr="00D2521A" w:rsidRDefault="00027B83">
            <w:pPr>
              <w:rPr>
                <w:kern w:val="2"/>
                <w:szCs w:val="24"/>
              </w:rPr>
            </w:pPr>
          </w:p>
        </w:tc>
      </w:tr>
      <w:tr w:rsidR="00D2521A" w:rsidRPr="00D2521A" w14:paraId="6A0B6424" w14:textId="77777777">
        <w:trPr>
          <w:trHeight w:val="300"/>
        </w:trPr>
        <w:tc>
          <w:tcPr>
            <w:tcW w:w="3094" w:type="dxa"/>
            <w:gridSpan w:val="3"/>
          </w:tcPr>
          <w:p w14:paraId="036B6DFC" w14:textId="5A527960" w:rsidR="00027B83" w:rsidRPr="00D2521A" w:rsidRDefault="000B0897" w:rsidP="002D2007">
            <w:pPr>
              <w:rPr>
                <w:b/>
                <w:kern w:val="2"/>
                <w:szCs w:val="24"/>
              </w:rPr>
            </w:pPr>
            <w:r w:rsidRPr="00D2521A">
              <w:rPr>
                <w:b/>
                <w:kern w:val="2"/>
                <w:szCs w:val="24"/>
              </w:rPr>
              <w:t>5.2. Sutarties vertė ir Sutarties kaina, kai taikoma fiksuotos kainos kainodara</w:t>
            </w:r>
          </w:p>
          <w:p w14:paraId="4B670C5A" w14:textId="77777777" w:rsidR="00027B83" w:rsidRPr="00D2521A" w:rsidRDefault="00027B83">
            <w:pPr>
              <w:rPr>
                <w:b/>
                <w:kern w:val="2"/>
                <w:szCs w:val="24"/>
              </w:rPr>
            </w:pPr>
          </w:p>
        </w:tc>
        <w:tc>
          <w:tcPr>
            <w:tcW w:w="6441" w:type="dxa"/>
            <w:gridSpan w:val="2"/>
          </w:tcPr>
          <w:p w14:paraId="4B51AE30" w14:textId="46331F24" w:rsidR="00027B83" w:rsidRPr="00D2521A" w:rsidRDefault="000B0897">
            <w:pPr>
              <w:rPr>
                <w:szCs w:val="24"/>
              </w:rPr>
            </w:pPr>
            <w:r w:rsidRPr="00D2521A">
              <w:rPr>
                <w:kern w:val="2"/>
                <w:szCs w:val="24"/>
              </w:rPr>
              <w:t xml:space="preserve">Sutarties vertė yra </w:t>
            </w:r>
            <w:r w:rsidR="00582D1E" w:rsidRPr="00D2521A">
              <w:rPr>
                <w:kern w:val="2"/>
                <w:szCs w:val="24"/>
              </w:rPr>
              <w:t>...................</w:t>
            </w:r>
            <w:r w:rsidRPr="00D2521A">
              <w:rPr>
                <w:kern w:val="2"/>
                <w:szCs w:val="24"/>
              </w:rPr>
              <w:t xml:space="preserve"> Eur (</w:t>
            </w:r>
            <w:r w:rsidR="00582D1E" w:rsidRPr="00D2521A">
              <w:rPr>
                <w:i/>
                <w:kern w:val="2"/>
                <w:szCs w:val="24"/>
              </w:rPr>
              <w:t>suma žodžiais</w:t>
            </w:r>
            <w:r w:rsidR="00B430F9" w:rsidRPr="00D2521A">
              <w:rPr>
                <w:kern w:val="2"/>
                <w:szCs w:val="24"/>
              </w:rPr>
              <w:t>)</w:t>
            </w:r>
            <w:r w:rsidRPr="00D2521A">
              <w:rPr>
                <w:kern w:val="2"/>
                <w:szCs w:val="24"/>
              </w:rPr>
              <w:t xml:space="preserve"> be PVM.</w:t>
            </w:r>
          </w:p>
          <w:p w14:paraId="17944AF2" w14:textId="51FE0AFD" w:rsidR="00027B83" w:rsidRPr="00D2521A" w:rsidRDefault="000B0897">
            <w:pPr>
              <w:rPr>
                <w:szCs w:val="24"/>
              </w:rPr>
            </w:pPr>
            <w:r w:rsidRPr="00D2521A">
              <w:rPr>
                <w:kern w:val="2"/>
                <w:szCs w:val="24"/>
              </w:rPr>
              <w:t xml:space="preserve">PVM sudaro </w:t>
            </w:r>
            <w:r w:rsidR="00582D1E" w:rsidRPr="00D2521A">
              <w:rPr>
                <w:kern w:val="2"/>
                <w:szCs w:val="24"/>
              </w:rPr>
              <w:t>................</w:t>
            </w:r>
            <w:r w:rsidRPr="00D2521A">
              <w:rPr>
                <w:kern w:val="2"/>
                <w:szCs w:val="24"/>
              </w:rPr>
              <w:t xml:space="preserve"> Eur (</w:t>
            </w:r>
            <w:r w:rsidR="00931867" w:rsidRPr="00D2521A">
              <w:rPr>
                <w:i/>
                <w:kern w:val="2"/>
                <w:szCs w:val="24"/>
              </w:rPr>
              <w:t>suma žodžiais</w:t>
            </w:r>
            <w:r w:rsidRPr="00D2521A">
              <w:rPr>
                <w:kern w:val="2"/>
                <w:szCs w:val="24"/>
              </w:rPr>
              <w:t>).</w:t>
            </w:r>
          </w:p>
          <w:p w14:paraId="2F0BE1C8" w14:textId="3E71DBF9" w:rsidR="00027B83" w:rsidRPr="00D2521A" w:rsidRDefault="000B0897">
            <w:pPr>
              <w:rPr>
                <w:szCs w:val="24"/>
              </w:rPr>
            </w:pPr>
            <w:r w:rsidRPr="00D2521A">
              <w:rPr>
                <w:kern w:val="2"/>
                <w:szCs w:val="24"/>
              </w:rPr>
              <w:t xml:space="preserve">Sutarties kaina yra </w:t>
            </w:r>
            <w:r w:rsidR="00931867" w:rsidRPr="00D2521A">
              <w:rPr>
                <w:kern w:val="2"/>
                <w:szCs w:val="24"/>
              </w:rPr>
              <w:t xml:space="preserve">.................... </w:t>
            </w:r>
            <w:r w:rsidRPr="00D2521A">
              <w:rPr>
                <w:kern w:val="2"/>
                <w:szCs w:val="24"/>
              </w:rPr>
              <w:t xml:space="preserve">Eur </w:t>
            </w:r>
            <w:r w:rsidRPr="00D2521A">
              <w:rPr>
                <w:i/>
                <w:kern w:val="2"/>
                <w:szCs w:val="24"/>
              </w:rPr>
              <w:t>(</w:t>
            </w:r>
            <w:r w:rsidR="00931867" w:rsidRPr="00D2521A">
              <w:rPr>
                <w:i/>
                <w:kern w:val="2"/>
                <w:szCs w:val="24"/>
              </w:rPr>
              <w:t>suma žodžiais</w:t>
            </w:r>
            <w:r w:rsidRPr="00D2521A">
              <w:rPr>
                <w:i/>
                <w:kern w:val="2"/>
                <w:szCs w:val="24"/>
              </w:rPr>
              <w:t>)</w:t>
            </w:r>
            <w:r w:rsidRPr="00D2521A">
              <w:rPr>
                <w:kern w:val="2"/>
                <w:szCs w:val="24"/>
              </w:rPr>
              <w:t xml:space="preserve"> su PVM.</w:t>
            </w:r>
          </w:p>
          <w:p w14:paraId="397322F5" w14:textId="77777777" w:rsidR="0000028A" w:rsidRPr="00D2521A" w:rsidRDefault="000B0897">
            <w:pPr>
              <w:rPr>
                <w:kern w:val="2"/>
                <w:szCs w:val="24"/>
              </w:rPr>
            </w:pPr>
            <w:r w:rsidRPr="00D2521A">
              <w:rPr>
                <w:kern w:val="2"/>
                <w:szCs w:val="24"/>
              </w:rPr>
              <w:t>Šioje Sutartyje Pradinė Sutarties vertė yra lygi Tiekėjo pasiūlymo kainai be PVM, nurodytai už visą pirkimo dokumentuose ir Sutartyje nurodytą Paslaugų kiekį ir (ar) apimtį.</w:t>
            </w:r>
          </w:p>
          <w:p w14:paraId="513403F1" w14:textId="77777777" w:rsidR="0010193F" w:rsidRPr="00D2521A" w:rsidRDefault="0010193F">
            <w:pPr>
              <w:rPr>
                <w:kern w:val="2"/>
                <w:szCs w:val="24"/>
              </w:rPr>
            </w:pPr>
          </w:p>
          <w:p w14:paraId="75E19483" w14:textId="45EE19AC" w:rsidR="00184234" w:rsidRPr="00D2521A" w:rsidRDefault="00184234">
            <w:pPr>
              <w:rPr>
                <w:kern w:val="2"/>
                <w:szCs w:val="24"/>
              </w:rPr>
            </w:pPr>
          </w:p>
        </w:tc>
      </w:tr>
      <w:tr w:rsidR="00D2521A" w:rsidRPr="00D2521A" w14:paraId="1A7054EB" w14:textId="77777777">
        <w:trPr>
          <w:trHeight w:val="300"/>
        </w:trPr>
        <w:tc>
          <w:tcPr>
            <w:tcW w:w="3094" w:type="dxa"/>
            <w:gridSpan w:val="3"/>
          </w:tcPr>
          <w:p w14:paraId="4F2F4A8F" w14:textId="77777777" w:rsidR="00027B83" w:rsidRPr="00D2521A" w:rsidRDefault="000B0897">
            <w:pPr>
              <w:rPr>
                <w:b/>
                <w:kern w:val="2"/>
                <w:szCs w:val="24"/>
              </w:rPr>
            </w:pPr>
            <w:r w:rsidRPr="00D2521A">
              <w:rPr>
                <w:b/>
                <w:kern w:val="2"/>
                <w:szCs w:val="24"/>
              </w:rPr>
              <w:t xml:space="preserve">5.3. Sutarties kainos / įkainių perskaičiavimas taikant </w:t>
            </w:r>
            <w:r w:rsidRPr="00D2521A">
              <w:rPr>
                <w:b/>
                <w:kern w:val="2"/>
                <w:szCs w:val="24"/>
                <w:u w:val="single"/>
              </w:rPr>
              <w:t>peržiūros</w:t>
            </w:r>
            <w:r w:rsidRPr="00D2521A">
              <w:rPr>
                <w:b/>
                <w:kern w:val="2"/>
                <w:szCs w:val="24"/>
              </w:rPr>
              <w:t xml:space="preserve"> taisykles</w:t>
            </w:r>
          </w:p>
          <w:p w14:paraId="57F4DE2E" w14:textId="77777777" w:rsidR="00027B83" w:rsidRPr="00D2521A" w:rsidRDefault="00027B83">
            <w:pPr>
              <w:rPr>
                <w:kern w:val="2"/>
                <w:szCs w:val="24"/>
              </w:rPr>
            </w:pPr>
          </w:p>
        </w:tc>
        <w:tc>
          <w:tcPr>
            <w:tcW w:w="6441" w:type="dxa"/>
            <w:gridSpan w:val="2"/>
          </w:tcPr>
          <w:p w14:paraId="700E8720" w14:textId="763D08E1" w:rsidR="00027B83" w:rsidRPr="00D2521A" w:rsidRDefault="000B0897">
            <w:pPr>
              <w:rPr>
                <w:szCs w:val="24"/>
              </w:rPr>
            </w:pPr>
            <w:r w:rsidRPr="00D2521A">
              <w:rPr>
                <w:kern w:val="2"/>
                <w:szCs w:val="24"/>
              </w:rPr>
              <w:t>Sutarties kaina bus perskaičiuojam</w:t>
            </w:r>
            <w:r w:rsidR="00931867" w:rsidRPr="00D2521A">
              <w:rPr>
                <w:kern w:val="2"/>
                <w:szCs w:val="24"/>
              </w:rPr>
              <w:t>a</w:t>
            </w:r>
            <w:r w:rsidRPr="00D2521A">
              <w:rPr>
                <w:kern w:val="2"/>
                <w:szCs w:val="24"/>
              </w:rPr>
              <w:t>:</w:t>
            </w:r>
          </w:p>
          <w:p w14:paraId="02358BB6" w14:textId="77777777" w:rsidR="002C0015" w:rsidRPr="00D2521A" w:rsidRDefault="000B0897" w:rsidP="002D2007">
            <w:pPr>
              <w:pStyle w:val="Sraopastraipa"/>
              <w:numPr>
                <w:ilvl w:val="0"/>
                <w:numId w:val="7"/>
              </w:numPr>
              <w:rPr>
                <w:kern w:val="2"/>
                <w:szCs w:val="24"/>
              </w:rPr>
            </w:pPr>
            <w:r w:rsidRPr="00D2521A">
              <w:rPr>
                <w:kern w:val="2"/>
                <w:szCs w:val="24"/>
              </w:rPr>
              <w:t>dėl PVM tarifo pasikeitimo;</w:t>
            </w:r>
          </w:p>
          <w:p w14:paraId="054DF302" w14:textId="1D23D1D5" w:rsidR="00027B83" w:rsidRPr="00D2521A" w:rsidRDefault="000B0897" w:rsidP="002D2007">
            <w:pPr>
              <w:pStyle w:val="Sraopastraipa"/>
              <w:numPr>
                <w:ilvl w:val="0"/>
                <w:numId w:val="7"/>
              </w:numPr>
              <w:rPr>
                <w:kern w:val="2"/>
                <w:szCs w:val="24"/>
              </w:rPr>
            </w:pPr>
            <w:r w:rsidRPr="00D2521A">
              <w:rPr>
                <w:kern w:val="2"/>
                <w:szCs w:val="24"/>
              </w:rPr>
              <w:t>dėl kainų lygio pokyčio</w:t>
            </w:r>
            <w:r w:rsidR="002C0015" w:rsidRPr="00D2521A">
              <w:rPr>
                <w:kern w:val="2"/>
                <w:szCs w:val="24"/>
              </w:rPr>
              <w:t>.</w:t>
            </w:r>
          </w:p>
        </w:tc>
      </w:tr>
      <w:tr w:rsidR="00D2521A" w:rsidRPr="00D2521A" w14:paraId="6AC8D1FA" w14:textId="77777777">
        <w:trPr>
          <w:trHeight w:val="300"/>
        </w:trPr>
        <w:tc>
          <w:tcPr>
            <w:tcW w:w="3094" w:type="dxa"/>
            <w:gridSpan w:val="3"/>
          </w:tcPr>
          <w:p w14:paraId="62766FE5" w14:textId="77777777" w:rsidR="00027B83" w:rsidRPr="00D2521A" w:rsidRDefault="000B0897">
            <w:pPr>
              <w:rPr>
                <w:b/>
                <w:kern w:val="2"/>
                <w:szCs w:val="24"/>
              </w:rPr>
            </w:pPr>
            <w:r w:rsidRPr="00D2521A">
              <w:rPr>
                <w:b/>
                <w:kern w:val="2"/>
                <w:szCs w:val="24"/>
              </w:rPr>
              <w:t>5.3.1. Sutarties kainos / įkainių peržiūra dėl PVM tarifo pasikeitimo</w:t>
            </w:r>
          </w:p>
        </w:tc>
        <w:tc>
          <w:tcPr>
            <w:tcW w:w="6441" w:type="dxa"/>
            <w:gridSpan w:val="2"/>
          </w:tcPr>
          <w:p w14:paraId="450E6311" w14:textId="3BD46BEF" w:rsidR="00C962BE" w:rsidRPr="00D2521A" w:rsidRDefault="00C962BE">
            <w:pPr>
              <w:rPr>
                <w:szCs w:val="24"/>
              </w:rPr>
            </w:pPr>
            <w:r w:rsidRPr="00D2521A">
              <w:rPr>
                <w:szCs w:val="24"/>
              </w:rPr>
              <w:t>Jeigu Sutarties vykdymo metu pasikeičia pridėtinės vertės mokesčio (PVM) tarifą ar jo taikymą reglamentuojantys teisės aktai, darantys tiesioginę įtaką Tiekėjo teikiamų Paslaugų kainai, Sutarties kaina perskaičiuojama keičiant tik PVM dydį, nekeičiant Paslaugų kainos be PVM.</w:t>
            </w:r>
          </w:p>
          <w:p w14:paraId="0D6894BA" w14:textId="77777777" w:rsidR="00027B83" w:rsidRPr="00D2521A" w:rsidRDefault="00027B83">
            <w:pPr>
              <w:rPr>
                <w:kern w:val="2"/>
                <w:szCs w:val="24"/>
              </w:rPr>
            </w:pPr>
          </w:p>
          <w:p w14:paraId="4B006FAB" w14:textId="502C63C7" w:rsidR="00C962BE" w:rsidRPr="00D2521A" w:rsidRDefault="00322839" w:rsidP="00322839">
            <w:pPr>
              <w:rPr>
                <w:kern w:val="2"/>
                <w:szCs w:val="24"/>
              </w:rPr>
            </w:pPr>
            <w:r w:rsidRPr="00D2521A">
              <w:rPr>
                <w:kern w:val="2"/>
                <w:szCs w:val="24"/>
              </w:rPr>
              <w:t>Perskaičiuota Sutarties kaina įforminama</w:t>
            </w:r>
            <w:r w:rsidR="00C962BE" w:rsidRPr="00D2521A">
              <w:rPr>
                <w:kern w:val="2"/>
                <w:szCs w:val="24"/>
              </w:rPr>
              <w:t xml:space="preserve"> rašytiniu šalių s</w:t>
            </w:r>
            <w:r w:rsidR="000B0897" w:rsidRPr="00D2521A">
              <w:rPr>
                <w:kern w:val="2"/>
                <w:szCs w:val="24"/>
              </w:rPr>
              <w:t>us</w:t>
            </w:r>
            <w:r w:rsidRPr="00D2521A">
              <w:rPr>
                <w:kern w:val="2"/>
                <w:szCs w:val="24"/>
              </w:rPr>
              <w:t xml:space="preserve">itarimu ir taikoma </w:t>
            </w:r>
            <w:r w:rsidR="000B0897" w:rsidRPr="00D2521A">
              <w:rPr>
                <w:kern w:val="2"/>
                <w:szCs w:val="24"/>
              </w:rPr>
              <w:t>nuo</w:t>
            </w:r>
            <w:r w:rsidR="00C962BE" w:rsidRPr="00D2521A">
              <w:rPr>
                <w:kern w:val="2"/>
                <w:szCs w:val="24"/>
              </w:rPr>
              <w:t xml:space="preserve"> PVM tarifo ar jo taikymo pasikeitimo įsigaliojimo dienos, nepriklausomai nuo to, kada pasirašomas susitarimas.</w:t>
            </w:r>
          </w:p>
        </w:tc>
      </w:tr>
      <w:tr w:rsidR="00D2521A" w:rsidRPr="00D2521A" w14:paraId="6AF9A9F1" w14:textId="77777777">
        <w:trPr>
          <w:trHeight w:val="300"/>
        </w:trPr>
        <w:tc>
          <w:tcPr>
            <w:tcW w:w="3094" w:type="dxa"/>
            <w:gridSpan w:val="3"/>
          </w:tcPr>
          <w:p w14:paraId="352C6260" w14:textId="77777777" w:rsidR="00027B83" w:rsidRPr="00D2521A" w:rsidRDefault="000B0897">
            <w:pPr>
              <w:rPr>
                <w:szCs w:val="24"/>
              </w:rPr>
            </w:pPr>
            <w:r w:rsidRPr="00D2521A">
              <w:rPr>
                <w:b/>
                <w:bCs/>
                <w:kern w:val="2"/>
                <w:szCs w:val="24"/>
              </w:rPr>
              <w:t>5.3.2.</w:t>
            </w:r>
            <w:r w:rsidRPr="00D2521A">
              <w:rPr>
                <w:kern w:val="2"/>
                <w:szCs w:val="24"/>
              </w:rPr>
              <w:t xml:space="preserve"> </w:t>
            </w:r>
            <w:r w:rsidRPr="00D2521A">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D2521A" w:rsidRDefault="000B0897">
            <w:pPr>
              <w:rPr>
                <w:kern w:val="2"/>
                <w:szCs w:val="24"/>
              </w:rPr>
            </w:pPr>
            <w:r w:rsidRPr="00D2521A">
              <w:rPr>
                <w:kern w:val="2"/>
                <w:szCs w:val="24"/>
              </w:rPr>
              <w:t>Netaikoma</w:t>
            </w:r>
          </w:p>
          <w:p w14:paraId="4CFB97C1" w14:textId="57B9D835" w:rsidR="00027B83" w:rsidRPr="00D2521A" w:rsidRDefault="00027B83">
            <w:pPr>
              <w:rPr>
                <w:szCs w:val="24"/>
              </w:rPr>
            </w:pPr>
          </w:p>
        </w:tc>
      </w:tr>
      <w:tr w:rsidR="00D2521A" w:rsidRPr="00D2521A" w14:paraId="3158E5C4" w14:textId="77777777">
        <w:trPr>
          <w:trHeight w:val="300"/>
        </w:trPr>
        <w:tc>
          <w:tcPr>
            <w:tcW w:w="3094" w:type="dxa"/>
            <w:gridSpan w:val="3"/>
          </w:tcPr>
          <w:p w14:paraId="06F972CC" w14:textId="77777777" w:rsidR="00027B83" w:rsidRPr="00D2521A" w:rsidRDefault="000B0897">
            <w:pPr>
              <w:rPr>
                <w:b/>
                <w:kern w:val="2"/>
                <w:szCs w:val="24"/>
              </w:rPr>
            </w:pPr>
            <w:r w:rsidRPr="00D2521A">
              <w:rPr>
                <w:b/>
                <w:kern w:val="2"/>
                <w:szCs w:val="24"/>
              </w:rPr>
              <w:lastRenderedPageBreak/>
              <w:t>5.3.3. Sutarties kainos / įkainių peržiūra dėl kainų lygio pokyčio</w:t>
            </w:r>
          </w:p>
          <w:p w14:paraId="2AB5B37C" w14:textId="77777777" w:rsidR="00027B83" w:rsidRPr="00D2521A" w:rsidRDefault="00027B83">
            <w:pPr>
              <w:rPr>
                <w:kern w:val="2"/>
                <w:szCs w:val="24"/>
              </w:rPr>
            </w:pPr>
          </w:p>
          <w:p w14:paraId="17B35871" w14:textId="26DDEFDC" w:rsidR="00027B83" w:rsidRPr="00D2521A" w:rsidRDefault="00027B83" w:rsidP="00E155F0">
            <w:pPr>
              <w:rPr>
                <w:b/>
                <w:kern w:val="2"/>
                <w:szCs w:val="24"/>
              </w:rPr>
            </w:pPr>
          </w:p>
        </w:tc>
        <w:tc>
          <w:tcPr>
            <w:tcW w:w="6441" w:type="dxa"/>
            <w:gridSpan w:val="2"/>
          </w:tcPr>
          <w:p w14:paraId="37BB2931" w14:textId="3A980EBC" w:rsidR="002C06A3" w:rsidRPr="008B625C" w:rsidRDefault="002C06A3" w:rsidP="002C06A3">
            <w:pPr>
              <w:rPr>
                <w:kern w:val="2"/>
                <w:szCs w:val="24"/>
                <w:bdr w:val="none" w:sz="0" w:space="0" w:color="auto" w:frame="1"/>
              </w:rPr>
            </w:pPr>
            <w:r w:rsidRPr="008B625C">
              <w:rPr>
                <w:kern w:val="2"/>
                <w:szCs w:val="24"/>
                <w:bdr w:val="none" w:sz="0" w:space="0" w:color="auto" w:frame="1"/>
              </w:rPr>
              <w:t>5.3.3.1. Bet kuri Sutarties Šalis Sutarties įsigaliojimo metu turi teisę inicijuoti Sutarties kainos peržiūrą (keitimą) ne anksčiau kaip po 6 (šešių) mėnesių nuo Sutarties įsigaliojimo pasirašymo dienos (jeigu peržiūra jau buvo atlikta – nuo Susitarimo dėl paskutinio perskaičiavimo pagal šį Specialiųjų sąlygų punktą įsigaliojimo dienos), jeigu Vartojimo prekių ir paslaugų kainų pokytis (k), apskaičiuotas kaip nustatyta 5.3.3.6 punkte, viršija 7 procentus. Sutarties kainos peržiūra atliekama ne dažniau kaip kas 12 (dvylika) mėnesių.</w:t>
            </w:r>
          </w:p>
          <w:p w14:paraId="2227FB38" w14:textId="77777777" w:rsidR="002C06A3" w:rsidRPr="008B625C" w:rsidRDefault="002C06A3" w:rsidP="002C06A3">
            <w:pPr>
              <w:rPr>
                <w:kern w:val="2"/>
                <w:szCs w:val="24"/>
                <w:bdr w:val="none" w:sz="0" w:space="0" w:color="auto" w:frame="1"/>
              </w:rPr>
            </w:pPr>
            <w:r w:rsidRPr="008B625C">
              <w:rPr>
                <w:kern w:val="2"/>
                <w:szCs w:val="24"/>
                <w:bdr w:val="none" w:sz="0" w:space="0" w:color="auto" w:frame="1"/>
              </w:rPr>
              <w:t>5.3.3.2. Sutarties kaina peržiūrima tik tai Sutarties daliai, kuri nėra išpirkta, t. y. Paslaugoms, kurios nėra priimtos ir apmokėtos. Vėlesnė Sutarties kainos peržiūra negali apimti laikotarpio, už kurį jau buvo atlikta peržiūra.</w:t>
            </w:r>
          </w:p>
          <w:p w14:paraId="72DD5295" w14:textId="77777777" w:rsidR="002C06A3" w:rsidRPr="008B625C" w:rsidRDefault="002C06A3" w:rsidP="002C06A3">
            <w:pPr>
              <w:rPr>
                <w:kern w:val="2"/>
                <w:szCs w:val="24"/>
                <w:bdr w:val="none" w:sz="0" w:space="0" w:color="auto" w:frame="1"/>
              </w:rPr>
            </w:pPr>
            <w:r w:rsidRPr="008B625C">
              <w:rPr>
                <w:kern w:val="2"/>
                <w:szCs w:val="24"/>
                <w:bdr w:val="none" w:sz="0" w:space="0" w:color="auto" w:frame="1"/>
              </w:rPr>
              <w:t>5.3.3.3. Jeigu Paslaugų teikimas vėluoja dėl Tiekėjo kaltės, uždelstų suteikti Paslaugų kaina nėra perskaičiuojama dėl kainų lygio kilimo (gali būti mažinami, tačiau negali būti didinami).</w:t>
            </w:r>
          </w:p>
          <w:p w14:paraId="2FB603A8" w14:textId="77777777" w:rsidR="002C06A3" w:rsidRPr="008B625C" w:rsidRDefault="002C06A3" w:rsidP="002C06A3">
            <w:pPr>
              <w:rPr>
                <w:kern w:val="2"/>
                <w:szCs w:val="24"/>
                <w:bdr w:val="none" w:sz="0" w:space="0" w:color="auto" w:frame="1"/>
              </w:rPr>
            </w:pPr>
            <w:r w:rsidRPr="008B625C">
              <w:rPr>
                <w:kern w:val="2"/>
                <w:szCs w:val="24"/>
                <w:bdr w:val="none" w:sz="0" w:space="0" w:color="auto" w:frame="1"/>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4B722AA" w14:textId="77777777" w:rsidR="002C06A3" w:rsidRPr="008B625C" w:rsidRDefault="002C06A3" w:rsidP="002C06A3">
            <w:pPr>
              <w:rPr>
                <w:kern w:val="2"/>
                <w:szCs w:val="24"/>
                <w:bdr w:val="none" w:sz="0" w:space="0" w:color="auto" w:frame="1"/>
              </w:rPr>
            </w:pPr>
            <w:r w:rsidRPr="008B625C">
              <w:rPr>
                <w:kern w:val="2"/>
                <w:szCs w:val="24"/>
                <w:bdr w:val="none" w:sz="0" w:space="0" w:color="auto" w:frame="1"/>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0B9BD68" w14:textId="77777777" w:rsidR="002C06A3" w:rsidRPr="008B625C" w:rsidRDefault="002C06A3" w:rsidP="002C06A3">
            <w:pPr>
              <w:rPr>
                <w:kern w:val="2"/>
                <w:szCs w:val="24"/>
                <w:bdr w:val="none" w:sz="0" w:space="0" w:color="auto" w:frame="1"/>
              </w:rPr>
            </w:pPr>
            <w:r w:rsidRPr="008B625C">
              <w:rPr>
                <w:kern w:val="2"/>
                <w:szCs w:val="24"/>
                <w:bdr w:val="none" w:sz="0" w:space="0" w:color="auto" w:frame="1"/>
              </w:rPr>
              <w:t>5.3.3.6. Nauja Sutarties kaina apskaičiuojama pagal žemiau pateiktą formulę:</w:t>
            </w:r>
          </w:p>
          <w:p w14:paraId="60A41D1D" w14:textId="77777777" w:rsidR="002C06A3" w:rsidRPr="008B625C" w:rsidRDefault="002C06A3" w:rsidP="002C06A3">
            <w:pPr>
              <w:rPr>
                <w:kern w:val="2"/>
                <w:szCs w:val="24"/>
                <w:bdr w:val="none" w:sz="0" w:space="0" w:color="auto" w:frame="1"/>
              </w:rPr>
            </w:pPr>
          </w:p>
          <w:p w14:paraId="12FDD5AD" w14:textId="71C4048D" w:rsidR="002C06A3" w:rsidRPr="008B625C" w:rsidRDefault="00FF10F6" w:rsidP="002C06A3">
            <w:pPr>
              <w:rPr>
                <w:kern w:val="2"/>
                <w:szCs w:val="24"/>
                <w:bdr w:val="none" w:sz="0" w:space="0" w:color="auto" w:frame="1"/>
              </w:rPr>
            </w:pPr>
            <m:oMath>
              <m:sSub>
                <m:sSubPr>
                  <m:ctrlPr>
                    <w:rPr>
                      <w:rFonts w:ascii="Cambria Math" w:hAnsi="Cambria Math"/>
                      <w:kern w:val="2"/>
                      <w:szCs w:val="24"/>
                      <w:bdr w:val="none" w:sz="0" w:space="0" w:color="auto" w:frame="1"/>
                    </w:rPr>
                  </m:ctrlPr>
                </m:sSubPr>
                <m:e>
                  <m:r>
                    <m:rPr>
                      <m:sty m:val="p"/>
                    </m:rPr>
                    <w:rPr>
                      <w:rFonts w:ascii="Cambria Math" w:hAnsi="Cambria Math"/>
                      <w:kern w:val="2"/>
                      <w:szCs w:val="24"/>
                      <w:bdr w:val="none" w:sz="0" w:space="0" w:color="auto" w:frame="1"/>
                    </w:rPr>
                    <m:t>a</m:t>
                  </m:r>
                </m:e>
                <m:sub>
                  <m:r>
                    <m:rPr>
                      <m:sty m:val="p"/>
                    </m:rPr>
                    <w:rPr>
                      <w:rFonts w:ascii="Cambria Math" w:hAnsi="Cambria Math"/>
                      <w:kern w:val="2"/>
                      <w:szCs w:val="24"/>
                      <w:bdr w:val="none" w:sz="0" w:space="0" w:color="auto" w:frame="1"/>
                    </w:rPr>
                    <m:t>1</m:t>
                  </m:r>
                </m:sub>
              </m:sSub>
              <m:r>
                <m:rPr>
                  <m:sty m:val="p"/>
                </m:rPr>
                <w:rPr>
                  <w:rFonts w:ascii="Cambria Math" w:hAnsi="Cambria Math"/>
                  <w:kern w:val="2"/>
                  <w:szCs w:val="24"/>
                  <w:bdr w:val="none" w:sz="0" w:space="0" w:color="auto" w:frame="1"/>
                </w:rPr>
                <m:t>=a+</m:t>
              </m:r>
              <m:d>
                <m:dPr>
                  <m:ctrlPr>
                    <w:rPr>
                      <w:rFonts w:ascii="Cambria Math" w:hAnsi="Cambria Math"/>
                      <w:kern w:val="2"/>
                      <w:szCs w:val="24"/>
                      <w:bdr w:val="none" w:sz="0" w:space="0" w:color="auto" w:frame="1"/>
                    </w:rPr>
                  </m:ctrlPr>
                </m:dPr>
                <m:e>
                  <m:f>
                    <m:fPr>
                      <m:ctrlPr>
                        <w:rPr>
                          <w:rFonts w:ascii="Cambria Math" w:hAnsi="Cambria Math"/>
                          <w:kern w:val="2"/>
                          <w:szCs w:val="24"/>
                          <w:bdr w:val="none" w:sz="0" w:space="0" w:color="auto" w:frame="1"/>
                        </w:rPr>
                      </m:ctrlPr>
                    </m:fPr>
                    <m:num>
                      <m:r>
                        <m:rPr>
                          <m:sty m:val="p"/>
                        </m:rPr>
                        <w:rPr>
                          <w:rFonts w:ascii="Cambria Math" w:hAnsi="Cambria Math"/>
                          <w:kern w:val="2"/>
                          <w:szCs w:val="24"/>
                          <w:bdr w:val="none" w:sz="0" w:space="0" w:color="auto" w:frame="1"/>
                        </w:rPr>
                        <m:t>k</m:t>
                      </m:r>
                    </m:num>
                    <m:den>
                      <m:r>
                        <m:rPr>
                          <m:sty m:val="p"/>
                        </m:rPr>
                        <w:rPr>
                          <w:rFonts w:ascii="Cambria Math" w:hAnsi="Cambria Math"/>
                          <w:kern w:val="2"/>
                          <w:szCs w:val="24"/>
                          <w:bdr w:val="none" w:sz="0" w:space="0" w:color="auto" w:frame="1"/>
                        </w:rPr>
                        <m:t>100</m:t>
                      </m:r>
                    </m:den>
                  </m:f>
                  <m:r>
                    <m:rPr>
                      <m:sty m:val="p"/>
                    </m:rPr>
                    <w:rPr>
                      <w:rFonts w:ascii="Cambria Math" w:hAnsi="Cambria Math"/>
                      <w:kern w:val="2"/>
                      <w:szCs w:val="24"/>
                      <w:bdr w:val="none" w:sz="0" w:space="0" w:color="auto" w:frame="1"/>
                    </w:rPr>
                    <m:t>×a</m:t>
                  </m:r>
                </m:e>
              </m:d>
            </m:oMath>
            <w:r w:rsidR="002C06A3" w:rsidRPr="008B625C">
              <w:rPr>
                <w:kern w:val="2"/>
                <w:szCs w:val="24"/>
                <w:bdr w:val="none" w:sz="0" w:space="0" w:color="auto" w:frame="1"/>
              </w:rPr>
              <w:t>, kur a – kaina (Eur be PVM) (jei peržiūra jau buvo atlikta, tai po paskutinio perskaičiavimo)</w:t>
            </w:r>
          </w:p>
          <w:p w14:paraId="2EFB1628" w14:textId="77777777" w:rsidR="002C06A3" w:rsidRPr="008B625C" w:rsidRDefault="002C06A3" w:rsidP="002C06A3">
            <w:pPr>
              <w:rPr>
                <w:kern w:val="2"/>
                <w:szCs w:val="24"/>
                <w:bdr w:val="none" w:sz="0" w:space="0" w:color="auto" w:frame="1"/>
              </w:rPr>
            </w:pPr>
            <w:r w:rsidRPr="008B625C">
              <w:rPr>
                <w:kern w:val="2"/>
                <w:szCs w:val="24"/>
                <w:bdr w:val="none" w:sz="0" w:space="0" w:color="auto" w:frame="1"/>
              </w:rPr>
              <w:t>a</w:t>
            </w:r>
            <w:r w:rsidRPr="008B625C">
              <w:rPr>
                <w:kern w:val="2"/>
                <w:szCs w:val="24"/>
                <w:bdr w:val="none" w:sz="0" w:space="0" w:color="auto" w:frame="1"/>
                <w:vertAlign w:val="subscript"/>
              </w:rPr>
              <w:t>1</w:t>
            </w:r>
            <w:r w:rsidRPr="008B625C">
              <w:rPr>
                <w:kern w:val="2"/>
                <w:szCs w:val="24"/>
                <w:bdr w:val="none" w:sz="0" w:space="0" w:color="auto" w:frame="1"/>
              </w:rPr>
              <w:t xml:space="preserve"> – perskaičiuota (pakeista) kaina (Eur be PVM)</w:t>
            </w:r>
          </w:p>
          <w:p w14:paraId="718DBADE" w14:textId="77777777" w:rsidR="002C06A3" w:rsidRPr="008B625C" w:rsidRDefault="002C06A3" w:rsidP="002C06A3">
            <w:pPr>
              <w:rPr>
                <w:kern w:val="2"/>
                <w:szCs w:val="24"/>
                <w:bdr w:val="none" w:sz="0" w:space="0" w:color="auto" w:frame="1"/>
              </w:rPr>
            </w:pPr>
            <w:r w:rsidRPr="008B625C">
              <w:rPr>
                <w:kern w:val="2"/>
                <w:szCs w:val="24"/>
                <w:bdr w:val="none" w:sz="0" w:space="0" w:color="auto" w:frame="1"/>
              </w:rPr>
              <w:t xml:space="preserve">k – pagal vartotojų kainų indeksą (Valstybės duomenų agentūros (www.stat.gov.lt) kas mėnesį skelbiamo </w:t>
            </w:r>
            <w:r w:rsidRPr="008B625C">
              <w:rPr>
                <w:b/>
                <w:bCs/>
                <w:kern w:val="2"/>
                <w:szCs w:val="24"/>
                <w:bdr w:val="none" w:sz="0" w:space="0" w:color="auto" w:frame="1"/>
              </w:rPr>
              <w:t>vartotojų kainų indekso „12 Įvairios prekės ir paslaugos</w:t>
            </w:r>
            <w:r w:rsidRPr="008B625C">
              <w:rPr>
                <w:kern w:val="2"/>
                <w:szCs w:val="24"/>
                <w:bdr w:val="none" w:sz="0" w:space="0" w:color="auto" w:frame="1"/>
              </w:rPr>
              <w:t>) apskaičiuotas Vartojimo prekių ir paslaugų kainų pokytis (padidėjimas arba sumažėjimas) (%). „k“ reikšmė skaičiuojama pagal formulę:</w:t>
            </w:r>
          </w:p>
          <w:p w14:paraId="6546DBA5" w14:textId="2CA51912" w:rsidR="002C06A3" w:rsidRPr="008B625C" w:rsidRDefault="002C06A3" w:rsidP="002C06A3">
            <w:pPr>
              <w:rPr>
                <w:kern w:val="2"/>
                <w:szCs w:val="24"/>
                <w:bdr w:val="none" w:sz="0" w:space="0" w:color="auto" w:frame="1"/>
              </w:rPr>
            </w:pPr>
            <m:oMath>
              <m:r>
                <m:rPr>
                  <m:sty m:val="p"/>
                </m:rPr>
                <w:rPr>
                  <w:rFonts w:ascii="Cambria Math" w:hAnsi="Cambria Math"/>
                  <w:kern w:val="2"/>
                  <w:szCs w:val="24"/>
                  <w:bdr w:val="none" w:sz="0" w:space="0" w:color="auto" w:frame="1"/>
                </w:rPr>
                <m:t>k =</m:t>
              </m:r>
              <m:f>
                <m:fPr>
                  <m:ctrlPr>
                    <w:rPr>
                      <w:rFonts w:ascii="Cambria Math" w:hAnsi="Cambria Math"/>
                      <w:kern w:val="2"/>
                      <w:szCs w:val="24"/>
                      <w:bdr w:val="none" w:sz="0" w:space="0" w:color="auto" w:frame="1"/>
                    </w:rPr>
                  </m:ctrlPr>
                </m:fPr>
                <m:num>
                  <m:sSub>
                    <m:sSubPr>
                      <m:ctrlPr>
                        <w:rPr>
                          <w:rFonts w:ascii="Cambria Math" w:hAnsi="Cambria Math"/>
                          <w:kern w:val="2"/>
                          <w:szCs w:val="24"/>
                          <w:bdr w:val="none" w:sz="0" w:space="0" w:color="auto" w:frame="1"/>
                        </w:rPr>
                      </m:ctrlPr>
                    </m:sSubPr>
                    <m:e>
                      <m:r>
                        <m:rPr>
                          <m:sty m:val="p"/>
                        </m:rPr>
                        <w:rPr>
                          <w:rFonts w:ascii="Cambria Math" w:hAnsi="Cambria Math"/>
                          <w:kern w:val="2"/>
                          <w:szCs w:val="24"/>
                          <w:bdr w:val="none" w:sz="0" w:space="0" w:color="auto" w:frame="1"/>
                        </w:rPr>
                        <m:t>Ind</m:t>
                      </m:r>
                    </m:e>
                    <m:sub>
                      <m:r>
                        <m:rPr>
                          <m:sty m:val="p"/>
                        </m:rPr>
                        <w:rPr>
                          <w:rFonts w:ascii="Cambria Math" w:hAnsi="Cambria Math"/>
                          <w:kern w:val="2"/>
                          <w:szCs w:val="24"/>
                          <w:bdr w:val="none" w:sz="0" w:space="0" w:color="auto" w:frame="1"/>
                        </w:rPr>
                        <m:t>naujausias</m:t>
                      </m:r>
                    </m:sub>
                  </m:sSub>
                </m:num>
                <m:den>
                  <m:sSub>
                    <m:sSubPr>
                      <m:ctrlPr>
                        <w:rPr>
                          <w:rFonts w:ascii="Cambria Math" w:hAnsi="Cambria Math"/>
                          <w:kern w:val="2"/>
                          <w:szCs w:val="24"/>
                          <w:bdr w:val="none" w:sz="0" w:space="0" w:color="auto" w:frame="1"/>
                        </w:rPr>
                      </m:ctrlPr>
                    </m:sSubPr>
                    <m:e>
                      <m:r>
                        <m:rPr>
                          <m:sty m:val="p"/>
                        </m:rPr>
                        <w:rPr>
                          <w:rFonts w:ascii="Cambria Math" w:hAnsi="Cambria Math"/>
                          <w:kern w:val="2"/>
                          <w:szCs w:val="24"/>
                          <w:bdr w:val="none" w:sz="0" w:space="0" w:color="auto" w:frame="1"/>
                        </w:rPr>
                        <m:t>Ind</m:t>
                      </m:r>
                    </m:e>
                    <m:sub>
                      <m:r>
                        <m:rPr>
                          <m:sty m:val="p"/>
                        </m:rPr>
                        <w:rPr>
                          <w:rFonts w:ascii="Cambria Math" w:hAnsi="Cambria Math"/>
                          <w:kern w:val="2"/>
                          <w:szCs w:val="24"/>
                          <w:bdr w:val="none" w:sz="0" w:space="0" w:color="auto" w:frame="1"/>
                        </w:rPr>
                        <m:t>pradžia</m:t>
                      </m:r>
                    </m:sub>
                  </m:sSub>
                </m:den>
              </m:f>
              <m:r>
                <m:rPr>
                  <m:sty m:val="p"/>
                </m:rPr>
                <w:rPr>
                  <w:rFonts w:ascii="Cambria Math" w:hAnsi="Cambria Math"/>
                  <w:kern w:val="2"/>
                  <w:szCs w:val="24"/>
                  <w:bdr w:val="none" w:sz="0" w:space="0" w:color="auto" w:frame="1"/>
                </w:rPr>
                <m:t>×100-100</m:t>
              </m:r>
            </m:oMath>
            <w:r w:rsidRPr="008B625C">
              <w:rPr>
                <w:kern w:val="2"/>
                <w:szCs w:val="24"/>
                <w:bdr w:val="none" w:sz="0" w:space="0" w:color="auto" w:frame="1"/>
              </w:rPr>
              <w:t>, (proc.) kur</w:t>
            </w:r>
          </w:p>
          <w:p w14:paraId="6A6532AA" w14:textId="77777777" w:rsidR="002C06A3" w:rsidRPr="008B625C" w:rsidRDefault="002C06A3" w:rsidP="002C06A3">
            <w:pPr>
              <w:rPr>
                <w:kern w:val="2"/>
                <w:szCs w:val="24"/>
                <w:bdr w:val="none" w:sz="0" w:space="0" w:color="auto" w:frame="1"/>
              </w:rPr>
            </w:pPr>
            <w:proofErr w:type="spellStart"/>
            <w:r w:rsidRPr="008B625C">
              <w:rPr>
                <w:kern w:val="2"/>
                <w:szCs w:val="24"/>
                <w:bdr w:val="none" w:sz="0" w:space="0" w:color="auto" w:frame="1"/>
              </w:rPr>
              <w:t>Ind</w:t>
            </w:r>
            <w:r w:rsidRPr="008B625C">
              <w:rPr>
                <w:kern w:val="2"/>
                <w:szCs w:val="24"/>
                <w:bdr w:val="none" w:sz="0" w:space="0" w:color="auto" w:frame="1"/>
                <w:vertAlign w:val="subscript"/>
              </w:rPr>
              <w:t>naujausias</w:t>
            </w:r>
            <w:proofErr w:type="spellEnd"/>
            <w:r w:rsidRPr="008B625C">
              <w:rPr>
                <w:kern w:val="2"/>
                <w:szCs w:val="24"/>
                <w:bdr w:val="none" w:sz="0" w:space="0" w:color="auto" w:frame="1"/>
              </w:rPr>
              <w:t xml:space="preserve"> – kreipimosi dėl kainos peržiūros išsiuntimo kitai Šaliai dieną paskelbtas naujausias vartojimo prekių ir paslaugų indeksas.</w:t>
            </w:r>
          </w:p>
          <w:p w14:paraId="475588E9" w14:textId="77777777" w:rsidR="002C06A3" w:rsidRPr="008B625C" w:rsidRDefault="002C06A3" w:rsidP="002C06A3">
            <w:pPr>
              <w:rPr>
                <w:kern w:val="2"/>
                <w:szCs w:val="24"/>
                <w:bdr w:val="none" w:sz="0" w:space="0" w:color="auto" w:frame="1"/>
              </w:rPr>
            </w:pPr>
            <w:proofErr w:type="spellStart"/>
            <w:r w:rsidRPr="008B625C">
              <w:rPr>
                <w:kern w:val="2"/>
                <w:szCs w:val="24"/>
                <w:bdr w:val="none" w:sz="0" w:space="0" w:color="auto" w:frame="1"/>
              </w:rPr>
              <w:t>Ind</w:t>
            </w:r>
            <w:r w:rsidRPr="008B625C">
              <w:rPr>
                <w:kern w:val="2"/>
                <w:szCs w:val="24"/>
                <w:bdr w:val="none" w:sz="0" w:space="0" w:color="auto" w:frame="1"/>
                <w:vertAlign w:val="subscript"/>
              </w:rPr>
              <w:t>pradžia</w:t>
            </w:r>
            <w:proofErr w:type="spellEnd"/>
            <w:r w:rsidRPr="008B625C">
              <w:rPr>
                <w:kern w:val="2"/>
                <w:szCs w:val="24"/>
                <w:bdr w:val="none" w:sz="0" w:space="0" w:color="auto" w:frame="1"/>
              </w:rPr>
              <w:t xml:space="preserve"> – laikotarpio pradžios datos (mėnesio) vartojimo prekių ir paslaugų indeksas. </w:t>
            </w:r>
          </w:p>
          <w:p w14:paraId="377234BA" w14:textId="77777777" w:rsidR="002C06A3" w:rsidRPr="008B625C" w:rsidRDefault="002C06A3" w:rsidP="002C06A3">
            <w:pPr>
              <w:rPr>
                <w:kern w:val="2"/>
                <w:szCs w:val="24"/>
                <w:bdr w:val="none" w:sz="0" w:space="0" w:color="auto" w:frame="1"/>
              </w:rPr>
            </w:pPr>
            <w:r w:rsidRPr="008B625C">
              <w:rPr>
                <w:kern w:val="2"/>
                <w:szCs w:val="24"/>
                <w:bdr w:val="none" w:sz="0" w:space="0" w:color="auto" w:frame="1"/>
              </w:rPr>
              <w:t xml:space="preserve">Pirmojo perskaičiavimo atveju laikotarpio pradžia (mėnuo) yra Sutarties įsigaliojimo dienos mėnuo. Antrojo ir vėlesnių perskaičiavimų atveju laikotarpio pradžia (mėnuo) yra </w:t>
            </w:r>
            <w:r w:rsidRPr="008B625C">
              <w:rPr>
                <w:kern w:val="2"/>
                <w:szCs w:val="24"/>
                <w:bdr w:val="none" w:sz="0" w:space="0" w:color="auto" w:frame="1"/>
              </w:rPr>
              <w:lastRenderedPageBreak/>
              <w:t>paskutinio perskaičiavimo metu naudotos paskelbto atitinkamo indekso reikšmės mėnuo.</w:t>
            </w:r>
          </w:p>
          <w:p w14:paraId="335D947E" w14:textId="77777777" w:rsidR="002C06A3" w:rsidRPr="008B625C" w:rsidRDefault="002C06A3" w:rsidP="002C06A3">
            <w:pPr>
              <w:rPr>
                <w:kern w:val="2"/>
                <w:szCs w:val="24"/>
                <w:bdr w:val="none" w:sz="0" w:space="0" w:color="auto" w:frame="1"/>
              </w:rPr>
            </w:pPr>
            <w:r w:rsidRPr="008B625C">
              <w:rPr>
                <w:kern w:val="2"/>
                <w:szCs w:val="24"/>
                <w:bdr w:val="none" w:sz="0" w:space="0" w:color="auto" w:frame="1"/>
              </w:rPr>
              <w:t xml:space="preserve">5.3.3.7. Skaičiavimams indeksų reikšmės imamos </w:t>
            </w:r>
            <w:r w:rsidRPr="008B625C">
              <w:rPr>
                <w:b/>
                <w:kern w:val="2"/>
                <w:szCs w:val="24"/>
                <w:bdr w:val="none" w:sz="0" w:space="0" w:color="auto" w:frame="1"/>
              </w:rPr>
              <w:t>keturių</w:t>
            </w:r>
            <w:r w:rsidRPr="008B625C">
              <w:rPr>
                <w:kern w:val="2"/>
                <w:szCs w:val="24"/>
                <w:bdr w:val="none" w:sz="0" w:space="0" w:color="auto" w:frame="1"/>
              </w:rPr>
              <w:t xml:space="preserve"> skaitmenų po kablelio tikslumu. Apskaičiuotas pokytis (k) tolimesniems skaičiavimams naudojamas suapvalinus iki </w:t>
            </w:r>
            <w:r w:rsidRPr="008B625C">
              <w:rPr>
                <w:b/>
                <w:kern w:val="2"/>
                <w:szCs w:val="24"/>
                <w:bdr w:val="none" w:sz="0" w:space="0" w:color="auto" w:frame="1"/>
              </w:rPr>
              <w:t>vieno</w:t>
            </w:r>
            <w:r w:rsidRPr="008B625C">
              <w:rPr>
                <w:kern w:val="2"/>
                <w:szCs w:val="24"/>
                <w:bdr w:val="none" w:sz="0" w:space="0" w:color="auto" w:frame="1"/>
              </w:rPr>
              <w:t xml:space="preserve"> skaitmens po kablelio, o apskaičiuotas įkainis „a</w:t>
            </w:r>
            <w:r w:rsidRPr="008B625C">
              <w:rPr>
                <w:kern w:val="2"/>
                <w:szCs w:val="24"/>
                <w:bdr w:val="none" w:sz="0" w:space="0" w:color="auto" w:frame="1"/>
                <w:vertAlign w:val="subscript"/>
              </w:rPr>
              <w:t>1</w:t>
            </w:r>
            <w:r w:rsidRPr="008B625C">
              <w:rPr>
                <w:kern w:val="2"/>
                <w:szCs w:val="24"/>
                <w:bdr w:val="none" w:sz="0" w:space="0" w:color="auto" w:frame="1"/>
              </w:rPr>
              <w:t xml:space="preserve">“ suapvalinamas iki </w:t>
            </w:r>
            <w:r w:rsidRPr="008B625C">
              <w:rPr>
                <w:b/>
                <w:kern w:val="2"/>
                <w:szCs w:val="24"/>
                <w:bdr w:val="none" w:sz="0" w:space="0" w:color="auto" w:frame="1"/>
              </w:rPr>
              <w:t xml:space="preserve">dviejų </w:t>
            </w:r>
            <w:r w:rsidRPr="008B625C">
              <w:rPr>
                <w:kern w:val="2"/>
                <w:szCs w:val="24"/>
                <w:bdr w:val="none" w:sz="0" w:space="0" w:color="auto" w:frame="1"/>
              </w:rPr>
              <w:t>skaitmenų po kablelio.</w:t>
            </w:r>
          </w:p>
          <w:p w14:paraId="28168635" w14:textId="77777777" w:rsidR="002C06A3" w:rsidRPr="008B625C" w:rsidRDefault="002C06A3" w:rsidP="002C06A3">
            <w:pPr>
              <w:rPr>
                <w:kern w:val="2"/>
                <w:szCs w:val="24"/>
                <w:bdr w:val="none" w:sz="0" w:space="0" w:color="auto" w:frame="1"/>
              </w:rPr>
            </w:pPr>
            <w:r w:rsidRPr="008B625C">
              <w:rPr>
                <w:kern w:val="2"/>
                <w:szCs w:val="24"/>
                <w:bdr w:val="none" w:sz="0" w:space="0" w:color="auto" w:frame="1"/>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3277055" w14:textId="77777777" w:rsidR="002C06A3" w:rsidRPr="008B625C" w:rsidRDefault="002C06A3" w:rsidP="002C06A3">
            <w:pPr>
              <w:rPr>
                <w:kern w:val="2"/>
                <w:szCs w:val="24"/>
                <w:bdr w:val="none" w:sz="0" w:space="0" w:color="auto" w:frame="1"/>
              </w:rPr>
            </w:pPr>
            <w:r w:rsidRPr="008B625C">
              <w:rPr>
                <w:kern w:val="2"/>
                <w:szCs w:val="24"/>
                <w:bdr w:val="none" w:sz="0" w:space="0" w:color="auto" w:frame="1"/>
              </w:rPr>
              <w:t>5.3.3.9. Susitarimas turi būti sudarytas per 20 dienų nuo Šalies pateikto tinkamo prašymo perskaičiuoti Sutarties kainą gavimo dienos.</w:t>
            </w:r>
          </w:p>
          <w:p w14:paraId="3486C5A4" w14:textId="1B0D0E86" w:rsidR="00027B83" w:rsidRPr="008B625C" w:rsidRDefault="002C06A3" w:rsidP="002C06A3">
            <w:pPr>
              <w:rPr>
                <w:kern w:val="2"/>
                <w:szCs w:val="24"/>
                <w:bdr w:val="none" w:sz="0" w:space="0" w:color="auto" w:frame="1"/>
              </w:rPr>
            </w:pPr>
            <w:r w:rsidRPr="008B625C">
              <w:rPr>
                <w:kern w:val="2"/>
                <w:szCs w:val="24"/>
                <w:bdr w:val="none" w:sz="0" w:space="0" w:color="auto" w:frame="1"/>
              </w:rPr>
              <w:t>5.3.3.10. Susitarimu Šalys neturi teisės keisti procedūroje nurodytos tvarkos ar kitų Sutarties nuostatų, išskyrus, jei keitimas atliekamas pagal VPĮ nuostatas.</w:t>
            </w:r>
          </w:p>
        </w:tc>
      </w:tr>
      <w:tr w:rsidR="00D2521A" w:rsidRPr="00D2521A" w14:paraId="416725C3" w14:textId="77777777">
        <w:trPr>
          <w:trHeight w:val="300"/>
        </w:trPr>
        <w:tc>
          <w:tcPr>
            <w:tcW w:w="3094" w:type="dxa"/>
            <w:gridSpan w:val="3"/>
          </w:tcPr>
          <w:p w14:paraId="3A736B18" w14:textId="77777777" w:rsidR="00027B83" w:rsidRPr="00D2521A" w:rsidRDefault="000B0897">
            <w:pPr>
              <w:rPr>
                <w:b/>
                <w:kern w:val="2"/>
                <w:szCs w:val="24"/>
              </w:rPr>
            </w:pPr>
            <w:r w:rsidRPr="00D2521A">
              <w:rPr>
                <w:b/>
                <w:kern w:val="2"/>
                <w:szCs w:val="24"/>
              </w:rPr>
              <w:lastRenderedPageBreak/>
              <w:t xml:space="preserve">5.3.4. Sutarties kainos / įkainių peržiūra dėl kainų lygio pokyčio pagal </w:t>
            </w:r>
            <w:r w:rsidRPr="00D2521A">
              <w:rPr>
                <w:b/>
                <w:bCs/>
                <w:kern w:val="2"/>
                <w:szCs w:val="24"/>
              </w:rPr>
              <w:t>Paslaugų</w:t>
            </w:r>
            <w:r w:rsidRPr="00D2521A">
              <w:rPr>
                <w:b/>
                <w:kern w:val="2"/>
                <w:szCs w:val="24"/>
              </w:rPr>
              <w:t xml:space="preserve"> grupių kainų pokyčius</w:t>
            </w:r>
          </w:p>
        </w:tc>
        <w:tc>
          <w:tcPr>
            <w:tcW w:w="6441" w:type="dxa"/>
            <w:gridSpan w:val="2"/>
          </w:tcPr>
          <w:p w14:paraId="78E037DB" w14:textId="77777777" w:rsidR="00027B83" w:rsidRPr="00D2521A" w:rsidRDefault="000B0897">
            <w:pPr>
              <w:rPr>
                <w:kern w:val="2"/>
                <w:szCs w:val="24"/>
              </w:rPr>
            </w:pPr>
            <w:r w:rsidRPr="00D2521A">
              <w:rPr>
                <w:kern w:val="2"/>
                <w:szCs w:val="24"/>
              </w:rPr>
              <w:t>Netaikoma</w:t>
            </w:r>
          </w:p>
          <w:p w14:paraId="7E6D47C4" w14:textId="59401E9E" w:rsidR="00027B83" w:rsidRPr="00D2521A" w:rsidRDefault="00027B83">
            <w:pPr>
              <w:rPr>
                <w:szCs w:val="24"/>
              </w:rPr>
            </w:pPr>
          </w:p>
        </w:tc>
      </w:tr>
      <w:tr w:rsidR="00D2521A" w:rsidRPr="00D2521A" w14:paraId="104529C8" w14:textId="77777777">
        <w:trPr>
          <w:trHeight w:val="300"/>
        </w:trPr>
        <w:tc>
          <w:tcPr>
            <w:tcW w:w="3094" w:type="dxa"/>
            <w:gridSpan w:val="3"/>
          </w:tcPr>
          <w:p w14:paraId="2D20718C" w14:textId="77777777" w:rsidR="00027B83" w:rsidRPr="00D2521A" w:rsidRDefault="000B0897">
            <w:pPr>
              <w:rPr>
                <w:b/>
                <w:bCs/>
                <w:kern w:val="2"/>
                <w:szCs w:val="24"/>
              </w:rPr>
            </w:pPr>
            <w:r w:rsidRPr="00D2521A">
              <w:rPr>
                <w:b/>
                <w:bCs/>
                <w:kern w:val="2"/>
                <w:szCs w:val="24"/>
              </w:rPr>
              <w:t xml:space="preserve">5.4. Sutarties kainos / įkainių apskaičiavimas taikant </w:t>
            </w:r>
            <w:r w:rsidRPr="00D2521A">
              <w:rPr>
                <w:b/>
                <w:bCs/>
                <w:kern w:val="2"/>
                <w:szCs w:val="24"/>
                <w:u w:val="single"/>
              </w:rPr>
              <w:t>kiekio (apimties)</w:t>
            </w:r>
            <w:r w:rsidRPr="00D2521A">
              <w:rPr>
                <w:b/>
                <w:bCs/>
                <w:kern w:val="2"/>
                <w:szCs w:val="24"/>
              </w:rPr>
              <w:t xml:space="preserve"> keitimo taisykles</w:t>
            </w:r>
          </w:p>
        </w:tc>
        <w:tc>
          <w:tcPr>
            <w:tcW w:w="6441" w:type="dxa"/>
            <w:gridSpan w:val="2"/>
          </w:tcPr>
          <w:p w14:paraId="50B0DB2E" w14:textId="77777777" w:rsidR="00027B83" w:rsidRPr="00D2521A" w:rsidRDefault="000B0897">
            <w:pPr>
              <w:rPr>
                <w:kern w:val="2"/>
                <w:szCs w:val="24"/>
              </w:rPr>
            </w:pPr>
            <w:r w:rsidRPr="00D2521A">
              <w:rPr>
                <w:kern w:val="2"/>
                <w:szCs w:val="24"/>
              </w:rPr>
              <w:t>Netaikoma</w:t>
            </w:r>
          </w:p>
          <w:p w14:paraId="2BD54CF4" w14:textId="77777777" w:rsidR="00027B83" w:rsidRPr="00D2521A" w:rsidRDefault="00027B83">
            <w:pPr>
              <w:rPr>
                <w:kern w:val="2"/>
                <w:szCs w:val="24"/>
              </w:rPr>
            </w:pPr>
          </w:p>
          <w:p w14:paraId="566C354A" w14:textId="08ECC7E4" w:rsidR="00027B83" w:rsidRPr="00D2521A" w:rsidRDefault="00027B83">
            <w:pPr>
              <w:rPr>
                <w:szCs w:val="24"/>
              </w:rPr>
            </w:pPr>
          </w:p>
        </w:tc>
      </w:tr>
      <w:tr w:rsidR="00D2521A" w:rsidRPr="00D2521A" w14:paraId="67EB98BC" w14:textId="77777777">
        <w:trPr>
          <w:trHeight w:val="300"/>
        </w:trPr>
        <w:tc>
          <w:tcPr>
            <w:tcW w:w="3094" w:type="dxa"/>
            <w:gridSpan w:val="3"/>
          </w:tcPr>
          <w:p w14:paraId="4860A596" w14:textId="77777777" w:rsidR="00027B83" w:rsidRPr="00D2521A" w:rsidRDefault="000B0897">
            <w:pPr>
              <w:rPr>
                <w:b/>
                <w:kern w:val="2"/>
                <w:szCs w:val="24"/>
              </w:rPr>
            </w:pPr>
            <w:r w:rsidRPr="00D2521A">
              <w:rPr>
                <w:b/>
                <w:kern w:val="2"/>
                <w:szCs w:val="24"/>
              </w:rPr>
              <w:t>5.5. Atsiskaitymo su Tiekėju terminas ir tvarka</w:t>
            </w:r>
          </w:p>
        </w:tc>
        <w:tc>
          <w:tcPr>
            <w:tcW w:w="6441" w:type="dxa"/>
            <w:gridSpan w:val="2"/>
          </w:tcPr>
          <w:p w14:paraId="38EC9A63" w14:textId="2EE5391B" w:rsidR="00027B83" w:rsidRPr="00D2521A" w:rsidRDefault="00EE3177" w:rsidP="00DF53B5">
            <w:pPr>
              <w:rPr>
                <w:szCs w:val="24"/>
                <w:shd w:val="clear" w:color="auto" w:fill="FFFFFF"/>
              </w:rPr>
            </w:pPr>
            <w:r w:rsidRPr="00D2521A">
              <w:rPr>
                <w:szCs w:val="24"/>
                <w:shd w:val="clear" w:color="auto" w:fill="FFFFFF"/>
              </w:rPr>
              <w:t xml:space="preserve">Pirkėjas sumoka už tinkamai suteiktas Paslaugas Tiekėjui per 30 (trisdešimt) kalendorinių dienų  </w:t>
            </w:r>
            <w:r w:rsidR="00D27C24" w:rsidRPr="00D2521A">
              <w:rPr>
                <w:szCs w:val="24"/>
                <w:shd w:val="clear" w:color="auto" w:fill="FFFFFF"/>
              </w:rPr>
              <w:t>nuo</w:t>
            </w:r>
            <w:r w:rsidRPr="00D2521A">
              <w:rPr>
                <w:szCs w:val="24"/>
                <w:shd w:val="clear" w:color="auto" w:fill="FFFFFF"/>
              </w:rPr>
              <w:t xml:space="preserve"> Pirkėjui</w:t>
            </w:r>
            <w:r w:rsidR="00D27C24" w:rsidRPr="00D2521A">
              <w:rPr>
                <w:szCs w:val="24"/>
                <w:shd w:val="clear" w:color="auto" w:fill="FFFFFF"/>
              </w:rPr>
              <w:t xml:space="preserve"> pateiktą</w:t>
            </w:r>
            <w:r w:rsidRPr="00D2521A">
              <w:rPr>
                <w:szCs w:val="24"/>
                <w:shd w:val="clear" w:color="auto" w:fill="FFFFFF"/>
              </w:rPr>
              <w:t xml:space="preserve"> sąskaitą faktūrą</w:t>
            </w:r>
            <w:r w:rsidR="007454DC" w:rsidRPr="00D2521A">
              <w:rPr>
                <w:szCs w:val="24"/>
                <w:shd w:val="clear" w:color="auto" w:fill="FFFFFF"/>
              </w:rPr>
              <w:t xml:space="preserve"> </w:t>
            </w:r>
            <w:r w:rsidR="003219E5" w:rsidRPr="00D2521A">
              <w:rPr>
                <w:szCs w:val="24"/>
                <w:shd w:val="clear" w:color="auto" w:fill="FFFFFF"/>
              </w:rPr>
              <w:t>(</w:t>
            </w:r>
            <w:r w:rsidR="007454DC" w:rsidRPr="00D2521A">
              <w:rPr>
                <w:szCs w:val="24"/>
                <w:shd w:val="clear" w:color="auto" w:fill="FFFFFF"/>
              </w:rPr>
              <w:t>PVM sąskait</w:t>
            </w:r>
            <w:r w:rsidR="003219E5" w:rsidRPr="00D2521A">
              <w:rPr>
                <w:szCs w:val="24"/>
                <w:shd w:val="clear" w:color="auto" w:fill="FFFFFF"/>
              </w:rPr>
              <w:t>a</w:t>
            </w:r>
            <w:r w:rsidR="007454DC" w:rsidRPr="00D2521A">
              <w:rPr>
                <w:szCs w:val="24"/>
                <w:shd w:val="clear" w:color="auto" w:fill="FFFFFF"/>
              </w:rPr>
              <w:t xml:space="preserve"> faktūr</w:t>
            </w:r>
            <w:r w:rsidR="003219E5" w:rsidRPr="00D2521A">
              <w:rPr>
                <w:szCs w:val="24"/>
                <w:shd w:val="clear" w:color="auto" w:fill="FFFFFF"/>
              </w:rPr>
              <w:t>a, kai taikoma)</w:t>
            </w:r>
            <w:r w:rsidR="007454DC" w:rsidRPr="00D2521A">
              <w:rPr>
                <w:szCs w:val="24"/>
                <w:shd w:val="clear" w:color="auto" w:fill="FFFFFF"/>
              </w:rPr>
              <w:t xml:space="preserve"> pateikiam</w:t>
            </w:r>
            <w:r w:rsidR="003219E5" w:rsidRPr="00D2521A">
              <w:rPr>
                <w:szCs w:val="24"/>
                <w:shd w:val="clear" w:color="auto" w:fill="FFFFFF"/>
              </w:rPr>
              <w:t xml:space="preserve">a </w:t>
            </w:r>
            <w:r w:rsidR="007454DC" w:rsidRPr="00D2521A">
              <w:rPr>
                <w:szCs w:val="24"/>
                <w:shd w:val="clear" w:color="auto" w:fill="FFFFFF"/>
              </w:rPr>
              <w:t>naudojant SABIS.</w:t>
            </w:r>
            <w:r w:rsidRPr="00D2521A">
              <w:rPr>
                <w:szCs w:val="24"/>
                <w:shd w:val="clear" w:color="auto" w:fill="FFFFFF"/>
              </w:rPr>
              <w:t xml:space="preserve"> </w:t>
            </w:r>
          </w:p>
        </w:tc>
      </w:tr>
      <w:tr w:rsidR="00D2521A" w:rsidRPr="00D2521A" w14:paraId="01CA499D" w14:textId="77777777">
        <w:trPr>
          <w:trHeight w:val="300"/>
        </w:trPr>
        <w:tc>
          <w:tcPr>
            <w:tcW w:w="3094" w:type="dxa"/>
            <w:gridSpan w:val="3"/>
          </w:tcPr>
          <w:p w14:paraId="544F5D28" w14:textId="77777777" w:rsidR="00027B83" w:rsidRPr="00D2521A" w:rsidRDefault="000B0897">
            <w:pPr>
              <w:rPr>
                <w:b/>
                <w:kern w:val="2"/>
                <w:szCs w:val="24"/>
              </w:rPr>
            </w:pPr>
            <w:r w:rsidRPr="00D2521A">
              <w:rPr>
                <w:b/>
                <w:kern w:val="2"/>
                <w:szCs w:val="24"/>
              </w:rPr>
              <w:t>5.6. Avansas</w:t>
            </w:r>
          </w:p>
        </w:tc>
        <w:tc>
          <w:tcPr>
            <w:tcW w:w="6441" w:type="dxa"/>
            <w:gridSpan w:val="2"/>
          </w:tcPr>
          <w:p w14:paraId="03B5A0DA" w14:textId="77777777" w:rsidR="00027B83" w:rsidRPr="00D2521A" w:rsidRDefault="000B0897">
            <w:pPr>
              <w:rPr>
                <w:kern w:val="2"/>
                <w:szCs w:val="24"/>
              </w:rPr>
            </w:pPr>
            <w:r w:rsidRPr="00D2521A">
              <w:rPr>
                <w:kern w:val="2"/>
                <w:szCs w:val="24"/>
              </w:rPr>
              <w:t>Netaikoma</w:t>
            </w:r>
          </w:p>
          <w:p w14:paraId="69E86C16" w14:textId="77777777" w:rsidR="00027B83" w:rsidRPr="00D2521A" w:rsidRDefault="00027B83">
            <w:pPr>
              <w:rPr>
                <w:kern w:val="2"/>
                <w:szCs w:val="24"/>
              </w:rPr>
            </w:pPr>
          </w:p>
          <w:p w14:paraId="508462AC" w14:textId="133B0E99" w:rsidR="00027B83" w:rsidRPr="00D2521A" w:rsidRDefault="00027B83">
            <w:pPr>
              <w:spacing w:line="259" w:lineRule="auto"/>
              <w:rPr>
                <w:kern w:val="2"/>
                <w:szCs w:val="24"/>
                <w:shd w:val="clear" w:color="auto" w:fill="FFFFFF"/>
              </w:rPr>
            </w:pPr>
          </w:p>
        </w:tc>
      </w:tr>
      <w:tr w:rsidR="00D2521A" w:rsidRPr="00D2521A" w14:paraId="34D2DFF4" w14:textId="77777777">
        <w:trPr>
          <w:trHeight w:val="300"/>
        </w:trPr>
        <w:tc>
          <w:tcPr>
            <w:tcW w:w="3094" w:type="dxa"/>
            <w:gridSpan w:val="3"/>
          </w:tcPr>
          <w:p w14:paraId="4876B971" w14:textId="77777777" w:rsidR="00027B83" w:rsidRPr="00D2521A" w:rsidRDefault="000B0897">
            <w:pPr>
              <w:rPr>
                <w:b/>
                <w:kern w:val="2"/>
                <w:szCs w:val="24"/>
              </w:rPr>
            </w:pPr>
            <w:r w:rsidRPr="00D2521A">
              <w:rPr>
                <w:b/>
                <w:kern w:val="2"/>
                <w:szCs w:val="24"/>
              </w:rPr>
              <w:t>5.7. Avanso užtikrinimas</w:t>
            </w:r>
          </w:p>
        </w:tc>
        <w:tc>
          <w:tcPr>
            <w:tcW w:w="6441" w:type="dxa"/>
            <w:gridSpan w:val="2"/>
          </w:tcPr>
          <w:p w14:paraId="0DB500BE" w14:textId="77777777" w:rsidR="00027B83" w:rsidRPr="00D2521A" w:rsidRDefault="000B0897">
            <w:pPr>
              <w:rPr>
                <w:kern w:val="2"/>
                <w:szCs w:val="24"/>
              </w:rPr>
            </w:pPr>
            <w:r w:rsidRPr="00D2521A">
              <w:rPr>
                <w:kern w:val="2"/>
                <w:szCs w:val="24"/>
              </w:rPr>
              <w:t>Netaikoma</w:t>
            </w:r>
          </w:p>
          <w:p w14:paraId="73EA3796" w14:textId="77777777" w:rsidR="00027B83" w:rsidRPr="00D2521A" w:rsidRDefault="00027B83">
            <w:pPr>
              <w:rPr>
                <w:kern w:val="2"/>
                <w:szCs w:val="24"/>
              </w:rPr>
            </w:pPr>
          </w:p>
          <w:p w14:paraId="7BF65975" w14:textId="6B0DF9D4" w:rsidR="00027B83" w:rsidRPr="00D2521A" w:rsidRDefault="000B0897">
            <w:pPr>
              <w:rPr>
                <w:kern w:val="2"/>
                <w:szCs w:val="24"/>
              </w:rPr>
            </w:pPr>
            <w:r w:rsidRPr="00D2521A">
              <w:rPr>
                <w:kern w:val="2"/>
                <w:szCs w:val="24"/>
                <w:shd w:val="clear" w:color="auto" w:fill="FFFFFF"/>
              </w:rPr>
              <w:t xml:space="preserve"> </w:t>
            </w:r>
          </w:p>
        </w:tc>
      </w:tr>
      <w:tr w:rsidR="00D2521A" w:rsidRPr="00D2521A" w14:paraId="5C618994" w14:textId="77777777">
        <w:trPr>
          <w:trHeight w:val="300"/>
        </w:trPr>
        <w:tc>
          <w:tcPr>
            <w:tcW w:w="9535" w:type="dxa"/>
            <w:gridSpan w:val="5"/>
          </w:tcPr>
          <w:p w14:paraId="18E676A0" w14:textId="77777777" w:rsidR="00027B83" w:rsidRPr="00D2521A" w:rsidRDefault="000B0897">
            <w:pPr>
              <w:jc w:val="center"/>
              <w:rPr>
                <w:b/>
                <w:kern w:val="2"/>
                <w:szCs w:val="24"/>
              </w:rPr>
            </w:pPr>
            <w:r w:rsidRPr="00D2521A">
              <w:rPr>
                <w:b/>
                <w:kern w:val="2"/>
                <w:szCs w:val="24"/>
              </w:rPr>
              <w:t>6. PASLAUGŲ KOKYBĖ IR GARANTINIAI ĮSIPAREIGOJIMAI</w:t>
            </w:r>
          </w:p>
        </w:tc>
      </w:tr>
      <w:tr w:rsidR="00D2521A" w:rsidRPr="00D2521A" w14:paraId="6AFC27F7" w14:textId="77777777">
        <w:trPr>
          <w:trHeight w:val="300"/>
        </w:trPr>
        <w:tc>
          <w:tcPr>
            <w:tcW w:w="3094" w:type="dxa"/>
            <w:gridSpan w:val="3"/>
          </w:tcPr>
          <w:p w14:paraId="24E7C81C" w14:textId="77777777" w:rsidR="00027B83" w:rsidRPr="00D2521A" w:rsidRDefault="000B0897">
            <w:pPr>
              <w:rPr>
                <w:b/>
                <w:kern w:val="2"/>
                <w:szCs w:val="24"/>
              </w:rPr>
            </w:pPr>
            <w:r w:rsidRPr="00D2521A">
              <w:rPr>
                <w:b/>
                <w:kern w:val="2"/>
                <w:szCs w:val="24"/>
              </w:rPr>
              <w:t>6.1. Garantinis terminas</w:t>
            </w:r>
          </w:p>
        </w:tc>
        <w:tc>
          <w:tcPr>
            <w:tcW w:w="6441" w:type="dxa"/>
            <w:gridSpan w:val="2"/>
          </w:tcPr>
          <w:p w14:paraId="6AF4AFBD" w14:textId="77777777" w:rsidR="00027B83" w:rsidRPr="00D2521A" w:rsidRDefault="000B0897">
            <w:pPr>
              <w:rPr>
                <w:kern w:val="2"/>
                <w:szCs w:val="24"/>
              </w:rPr>
            </w:pPr>
            <w:r w:rsidRPr="00D2521A">
              <w:rPr>
                <w:kern w:val="2"/>
                <w:szCs w:val="24"/>
              </w:rPr>
              <w:t>Netaikoma</w:t>
            </w:r>
          </w:p>
          <w:p w14:paraId="4806D022" w14:textId="77777777" w:rsidR="00027B83" w:rsidRPr="00D2521A" w:rsidRDefault="00027B83">
            <w:pPr>
              <w:rPr>
                <w:kern w:val="2"/>
                <w:szCs w:val="24"/>
              </w:rPr>
            </w:pPr>
          </w:p>
          <w:p w14:paraId="2A4317FE" w14:textId="535E120F" w:rsidR="00027B83" w:rsidRPr="00D2521A" w:rsidRDefault="00027B83">
            <w:pPr>
              <w:rPr>
                <w:szCs w:val="24"/>
              </w:rPr>
            </w:pPr>
          </w:p>
        </w:tc>
      </w:tr>
      <w:tr w:rsidR="00D2521A" w:rsidRPr="00D2521A" w14:paraId="029C51DA" w14:textId="77777777">
        <w:trPr>
          <w:trHeight w:val="300"/>
        </w:trPr>
        <w:tc>
          <w:tcPr>
            <w:tcW w:w="3094" w:type="dxa"/>
            <w:gridSpan w:val="3"/>
          </w:tcPr>
          <w:p w14:paraId="66960D83" w14:textId="77777777" w:rsidR="00027B83" w:rsidRPr="00D2521A" w:rsidRDefault="000B0897">
            <w:pPr>
              <w:rPr>
                <w:b/>
                <w:kern w:val="2"/>
                <w:szCs w:val="24"/>
              </w:rPr>
            </w:pPr>
            <w:r w:rsidRPr="00D2521A">
              <w:rPr>
                <w:b/>
                <w:szCs w:val="24"/>
              </w:rPr>
              <w:t>6.2. Terminas Paslaugų trūkumams pašalinti</w:t>
            </w:r>
          </w:p>
        </w:tc>
        <w:tc>
          <w:tcPr>
            <w:tcW w:w="6441" w:type="dxa"/>
            <w:gridSpan w:val="2"/>
          </w:tcPr>
          <w:p w14:paraId="59BAFD42" w14:textId="02B1ABD7" w:rsidR="00CB0173" w:rsidRPr="00D2521A" w:rsidRDefault="00CB0173">
            <w:pPr>
              <w:rPr>
                <w:kern w:val="2"/>
                <w:szCs w:val="24"/>
              </w:rPr>
            </w:pPr>
            <w:r w:rsidRPr="00D2521A">
              <w:rPr>
                <w:kern w:val="2"/>
                <w:szCs w:val="24"/>
              </w:rPr>
              <w:t xml:space="preserve">Jeigu </w:t>
            </w:r>
            <w:r w:rsidR="001D5E3F" w:rsidRPr="00D2521A">
              <w:rPr>
                <w:kern w:val="2"/>
                <w:szCs w:val="24"/>
              </w:rPr>
              <w:t xml:space="preserve">Pirkėjas </w:t>
            </w:r>
            <w:r w:rsidRPr="00D2521A">
              <w:rPr>
                <w:kern w:val="2"/>
                <w:szCs w:val="24"/>
              </w:rPr>
              <w:t xml:space="preserve">pagrįstai nustato, kad Paslaugų rezultate yra trūkumų (neatitikimų pirkimo dokumentams, </w:t>
            </w:r>
            <w:r w:rsidR="007454DC" w:rsidRPr="00D2521A">
              <w:rPr>
                <w:kern w:val="2"/>
                <w:szCs w:val="24"/>
              </w:rPr>
              <w:t>Techninei specifikacijai (U</w:t>
            </w:r>
            <w:r w:rsidRPr="00D2521A">
              <w:rPr>
                <w:kern w:val="2"/>
                <w:szCs w:val="24"/>
              </w:rPr>
              <w:t>žduočiai</w:t>
            </w:r>
            <w:r w:rsidR="007454DC" w:rsidRPr="00D2521A">
              <w:rPr>
                <w:kern w:val="2"/>
                <w:szCs w:val="24"/>
              </w:rPr>
              <w:t>)</w:t>
            </w:r>
            <w:r w:rsidRPr="00D2521A">
              <w:rPr>
                <w:kern w:val="2"/>
                <w:szCs w:val="24"/>
              </w:rPr>
              <w:t xml:space="preserve"> ar privalomiems </w:t>
            </w:r>
            <w:r w:rsidR="003219E5" w:rsidRPr="00D2521A">
              <w:rPr>
                <w:kern w:val="2"/>
                <w:szCs w:val="24"/>
              </w:rPr>
              <w:t xml:space="preserve">teisės aktų </w:t>
            </w:r>
            <w:r w:rsidRPr="00D2521A">
              <w:rPr>
                <w:kern w:val="2"/>
                <w:szCs w:val="24"/>
              </w:rPr>
              <w:lastRenderedPageBreak/>
              <w:t xml:space="preserve">reikalavimams), Tiekėjas juos ištaiso per protingą terminą, suderintą su </w:t>
            </w:r>
            <w:r w:rsidR="003D5EB2" w:rsidRPr="00D2521A">
              <w:rPr>
                <w:kern w:val="2"/>
                <w:szCs w:val="24"/>
              </w:rPr>
              <w:t xml:space="preserve"> Pirkėju</w:t>
            </w:r>
            <w:r w:rsidRPr="00D2521A">
              <w:rPr>
                <w:kern w:val="2"/>
                <w:szCs w:val="24"/>
              </w:rPr>
              <w:t>, ir be papildomo atlygio, jeigu trūkumai atsirado dėl Tiekėjo kaltės.</w:t>
            </w:r>
          </w:p>
          <w:p w14:paraId="3DB5CD93" w14:textId="6AA07BCB" w:rsidR="00027B83" w:rsidRPr="00D2521A" w:rsidRDefault="00027B83">
            <w:pPr>
              <w:rPr>
                <w:kern w:val="2"/>
                <w:szCs w:val="24"/>
              </w:rPr>
            </w:pPr>
          </w:p>
        </w:tc>
      </w:tr>
      <w:tr w:rsidR="00D2521A" w:rsidRPr="00D2521A" w14:paraId="79A63541" w14:textId="77777777">
        <w:trPr>
          <w:trHeight w:val="300"/>
        </w:trPr>
        <w:tc>
          <w:tcPr>
            <w:tcW w:w="3094" w:type="dxa"/>
            <w:gridSpan w:val="3"/>
          </w:tcPr>
          <w:p w14:paraId="41FCDCAE" w14:textId="77777777" w:rsidR="00027B83" w:rsidRPr="00D2521A" w:rsidRDefault="000B0897">
            <w:pPr>
              <w:rPr>
                <w:b/>
                <w:szCs w:val="24"/>
              </w:rPr>
            </w:pPr>
            <w:r w:rsidRPr="00D2521A">
              <w:rPr>
                <w:b/>
                <w:szCs w:val="24"/>
              </w:rPr>
              <w:lastRenderedPageBreak/>
              <w:t xml:space="preserve">6.3. Kokybinių kriterijų įgyvendinimo </w:t>
            </w:r>
            <w:r w:rsidRPr="00D2521A">
              <w:rPr>
                <w:b/>
                <w:bCs/>
                <w:szCs w:val="24"/>
              </w:rPr>
              <w:t xml:space="preserve">ir </w:t>
            </w:r>
            <w:r w:rsidRPr="00D2521A">
              <w:rPr>
                <w:b/>
                <w:szCs w:val="24"/>
              </w:rPr>
              <w:t>tikrinimo tvarka</w:t>
            </w:r>
          </w:p>
        </w:tc>
        <w:tc>
          <w:tcPr>
            <w:tcW w:w="6441" w:type="dxa"/>
            <w:gridSpan w:val="2"/>
          </w:tcPr>
          <w:p w14:paraId="1CAAD9CE" w14:textId="622EAEC9" w:rsidR="00E155F0" w:rsidRPr="00D2521A" w:rsidRDefault="000B0897" w:rsidP="00E155F0">
            <w:pPr>
              <w:rPr>
                <w:kern w:val="2"/>
                <w:szCs w:val="24"/>
              </w:rPr>
            </w:pPr>
            <w:r w:rsidRPr="00D2521A">
              <w:rPr>
                <w:kern w:val="2"/>
                <w:szCs w:val="24"/>
              </w:rPr>
              <w:t xml:space="preserve">Netaikoma </w:t>
            </w:r>
          </w:p>
          <w:p w14:paraId="5C105553" w14:textId="7CA1B1E9" w:rsidR="00027B83" w:rsidRPr="00D2521A" w:rsidRDefault="00027B83">
            <w:pPr>
              <w:rPr>
                <w:kern w:val="2"/>
                <w:szCs w:val="24"/>
              </w:rPr>
            </w:pPr>
          </w:p>
        </w:tc>
      </w:tr>
      <w:tr w:rsidR="00D2521A" w:rsidRPr="00D2521A" w14:paraId="143A7F67" w14:textId="77777777">
        <w:trPr>
          <w:trHeight w:val="300"/>
        </w:trPr>
        <w:tc>
          <w:tcPr>
            <w:tcW w:w="9535" w:type="dxa"/>
            <w:gridSpan w:val="5"/>
          </w:tcPr>
          <w:p w14:paraId="7855F239" w14:textId="77777777" w:rsidR="00027B83" w:rsidRPr="00D2521A" w:rsidRDefault="000B0897">
            <w:pPr>
              <w:jc w:val="center"/>
              <w:rPr>
                <w:b/>
                <w:kern w:val="2"/>
                <w:szCs w:val="24"/>
              </w:rPr>
            </w:pPr>
            <w:r w:rsidRPr="00D2521A">
              <w:rPr>
                <w:b/>
                <w:kern w:val="2"/>
                <w:szCs w:val="24"/>
              </w:rPr>
              <w:t>7. SUTARTIES VYKDYMUI PASITELKIAMI SUBTIEKĖJAI IR (AR) SPECIALISTAI</w:t>
            </w:r>
          </w:p>
        </w:tc>
      </w:tr>
      <w:tr w:rsidR="00D2521A" w:rsidRPr="00D2521A" w14:paraId="5D434D1C" w14:textId="77777777">
        <w:trPr>
          <w:trHeight w:val="300"/>
        </w:trPr>
        <w:tc>
          <w:tcPr>
            <w:tcW w:w="3094" w:type="dxa"/>
            <w:gridSpan w:val="3"/>
          </w:tcPr>
          <w:p w14:paraId="23364E4A" w14:textId="77777777" w:rsidR="00027B83" w:rsidRPr="00D2521A" w:rsidRDefault="000B0897">
            <w:pPr>
              <w:rPr>
                <w:b/>
                <w:bCs/>
                <w:kern w:val="2"/>
                <w:szCs w:val="24"/>
              </w:rPr>
            </w:pPr>
            <w:r w:rsidRPr="00D2521A">
              <w:rPr>
                <w:b/>
                <w:bCs/>
                <w:kern w:val="2"/>
                <w:szCs w:val="24"/>
              </w:rPr>
              <w:t>7.1. Sutarties vykdymui pasitelkiami subtiekėjai ir (ar) specialistai</w:t>
            </w:r>
          </w:p>
        </w:tc>
        <w:tc>
          <w:tcPr>
            <w:tcW w:w="6441" w:type="dxa"/>
            <w:gridSpan w:val="2"/>
          </w:tcPr>
          <w:p w14:paraId="0E152F15" w14:textId="77777777" w:rsidR="004F7A9F" w:rsidRPr="00D2521A" w:rsidRDefault="004F7A9F" w:rsidP="004F7A9F">
            <w:pPr>
              <w:rPr>
                <w:kern w:val="2"/>
                <w:szCs w:val="24"/>
              </w:rPr>
            </w:pPr>
            <w:r w:rsidRPr="00D2521A">
              <w:rPr>
                <w:kern w:val="2"/>
                <w:szCs w:val="24"/>
              </w:rPr>
              <w:t>Sutarties vykdymui subtiekėjai ir (ar) specialistai nepasitelkiami.</w:t>
            </w:r>
          </w:p>
          <w:p w14:paraId="5DBBF7B8" w14:textId="77777777" w:rsidR="004F7A9F" w:rsidRPr="00D2521A" w:rsidRDefault="004F7A9F" w:rsidP="004F7A9F">
            <w:pPr>
              <w:rPr>
                <w:kern w:val="2"/>
                <w:szCs w:val="24"/>
              </w:rPr>
            </w:pPr>
          </w:p>
          <w:p w14:paraId="0F1B2570" w14:textId="77777777" w:rsidR="004F7A9F" w:rsidRPr="00D2521A" w:rsidRDefault="004F7A9F" w:rsidP="004F7A9F">
            <w:pPr>
              <w:rPr>
                <w:kern w:val="2"/>
                <w:szCs w:val="24"/>
              </w:rPr>
            </w:pPr>
            <w:r w:rsidRPr="00D2521A">
              <w:rPr>
                <w:kern w:val="2"/>
                <w:szCs w:val="24"/>
              </w:rPr>
              <w:t>arba</w:t>
            </w:r>
          </w:p>
          <w:p w14:paraId="1F77FA21" w14:textId="77777777" w:rsidR="004F7A9F" w:rsidRPr="00D2521A" w:rsidRDefault="004F7A9F" w:rsidP="004F7A9F">
            <w:pPr>
              <w:rPr>
                <w:kern w:val="2"/>
                <w:szCs w:val="24"/>
              </w:rPr>
            </w:pPr>
          </w:p>
          <w:p w14:paraId="1398856C" w14:textId="58C37F8E" w:rsidR="0011452E" w:rsidRPr="00D2521A" w:rsidRDefault="004F7A9F" w:rsidP="004F7A9F">
            <w:pPr>
              <w:rPr>
                <w:b/>
                <w:kern w:val="2"/>
                <w:szCs w:val="24"/>
              </w:rPr>
            </w:pPr>
            <w:r w:rsidRPr="00D2521A">
              <w:rPr>
                <w:kern w:val="2"/>
                <w:szCs w:val="24"/>
              </w:rPr>
              <w:t>Sutarties vykdymui pasitelkiami subtiekėjai ir (ar) specialistai yra nurodyti Sutarties priede Nr. [...] „Sutarties vykdymui pasitelkiami subtiekėjai ir (ar) specialistai“</w:t>
            </w:r>
          </w:p>
        </w:tc>
      </w:tr>
      <w:tr w:rsidR="00D2521A" w:rsidRPr="00D2521A" w14:paraId="56CDBDB5" w14:textId="77777777">
        <w:trPr>
          <w:trHeight w:val="300"/>
        </w:trPr>
        <w:tc>
          <w:tcPr>
            <w:tcW w:w="9535" w:type="dxa"/>
            <w:gridSpan w:val="5"/>
          </w:tcPr>
          <w:p w14:paraId="79F212F2" w14:textId="77777777" w:rsidR="00027B83" w:rsidRPr="00D2521A" w:rsidRDefault="000B0897">
            <w:pPr>
              <w:jc w:val="center"/>
              <w:rPr>
                <w:b/>
                <w:kern w:val="2"/>
                <w:szCs w:val="24"/>
              </w:rPr>
            </w:pPr>
            <w:r w:rsidRPr="00D2521A">
              <w:rPr>
                <w:b/>
                <w:kern w:val="2"/>
                <w:szCs w:val="24"/>
              </w:rPr>
              <w:t>8. PRIEVOLIŲ PAGAL SUTARTĮ ĮVYKDYMO UŽTIKRINIMAS</w:t>
            </w:r>
          </w:p>
        </w:tc>
      </w:tr>
      <w:tr w:rsidR="00D2521A" w:rsidRPr="00D2521A" w14:paraId="2550B9E9" w14:textId="77777777">
        <w:trPr>
          <w:trHeight w:val="300"/>
        </w:trPr>
        <w:tc>
          <w:tcPr>
            <w:tcW w:w="3094" w:type="dxa"/>
            <w:gridSpan w:val="3"/>
          </w:tcPr>
          <w:p w14:paraId="2DF3A2E5" w14:textId="77777777" w:rsidR="00027B83" w:rsidRPr="00D2521A" w:rsidRDefault="000B0897">
            <w:pPr>
              <w:rPr>
                <w:b/>
                <w:kern w:val="2"/>
                <w:szCs w:val="24"/>
              </w:rPr>
            </w:pPr>
            <w:r w:rsidRPr="00D2521A">
              <w:rPr>
                <w:b/>
                <w:kern w:val="2"/>
                <w:szCs w:val="24"/>
              </w:rPr>
              <w:t>8.1. Prievolių pagal Sutartį įvykdymo užtikrinimas</w:t>
            </w:r>
          </w:p>
        </w:tc>
        <w:tc>
          <w:tcPr>
            <w:tcW w:w="6441" w:type="dxa"/>
            <w:gridSpan w:val="2"/>
          </w:tcPr>
          <w:p w14:paraId="7E80913C" w14:textId="56F89D3A" w:rsidR="00027B83" w:rsidRPr="00D2521A" w:rsidRDefault="000B0897" w:rsidP="00334F5B">
            <w:pPr>
              <w:rPr>
                <w:kern w:val="2"/>
                <w:szCs w:val="24"/>
              </w:rPr>
            </w:pPr>
            <w:r w:rsidRPr="00D2521A">
              <w:rPr>
                <w:kern w:val="2"/>
                <w:szCs w:val="24"/>
              </w:rPr>
              <w:t>Prievolių pagal Sutartį įvykdymas užtikrinamas</w:t>
            </w:r>
            <w:r w:rsidR="00334F5B" w:rsidRPr="00D2521A">
              <w:rPr>
                <w:kern w:val="2"/>
                <w:szCs w:val="24"/>
              </w:rPr>
              <w:t xml:space="preserve"> n</w:t>
            </w:r>
            <w:r w:rsidRPr="00D2521A">
              <w:rPr>
                <w:kern w:val="2"/>
                <w:szCs w:val="24"/>
              </w:rPr>
              <w:t>etesybomis (delspinigiais, bauda)</w:t>
            </w:r>
            <w:r w:rsidR="00334F5B" w:rsidRPr="00D2521A">
              <w:rPr>
                <w:kern w:val="2"/>
                <w:szCs w:val="24"/>
              </w:rPr>
              <w:t>.</w:t>
            </w:r>
          </w:p>
        </w:tc>
      </w:tr>
      <w:tr w:rsidR="00D2521A" w:rsidRPr="00D2521A" w14:paraId="00EE7F74" w14:textId="77777777">
        <w:trPr>
          <w:trHeight w:val="300"/>
        </w:trPr>
        <w:tc>
          <w:tcPr>
            <w:tcW w:w="3094" w:type="dxa"/>
            <w:gridSpan w:val="3"/>
          </w:tcPr>
          <w:p w14:paraId="24F8F716" w14:textId="77777777" w:rsidR="00027B83" w:rsidRPr="00D2521A" w:rsidRDefault="000B0897">
            <w:pPr>
              <w:rPr>
                <w:b/>
                <w:kern w:val="2"/>
                <w:szCs w:val="24"/>
              </w:rPr>
            </w:pPr>
            <w:r w:rsidRPr="00D2521A">
              <w:rPr>
                <w:b/>
                <w:kern w:val="2"/>
                <w:szCs w:val="24"/>
              </w:rPr>
              <w:t>8.2 Sutarties įvykdymo užtikrinimo galiojimo terminas</w:t>
            </w:r>
          </w:p>
        </w:tc>
        <w:tc>
          <w:tcPr>
            <w:tcW w:w="6441" w:type="dxa"/>
            <w:gridSpan w:val="2"/>
          </w:tcPr>
          <w:p w14:paraId="7E2BDFDB" w14:textId="77777777" w:rsidR="00027B83" w:rsidRPr="00D2521A" w:rsidRDefault="000B0897">
            <w:pPr>
              <w:rPr>
                <w:kern w:val="2"/>
                <w:szCs w:val="24"/>
              </w:rPr>
            </w:pPr>
            <w:r w:rsidRPr="00D2521A">
              <w:rPr>
                <w:kern w:val="2"/>
                <w:szCs w:val="24"/>
              </w:rPr>
              <w:t>Netaikoma</w:t>
            </w:r>
          </w:p>
          <w:p w14:paraId="49273A25" w14:textId="55C46237" w:rsidR="00027B83" w:rsidRPr="00D2521A" w:rsidRDefault="00027B83">
            <w:pPr>
              <w:rPr>
                <w:kern w:val="2"/>
                <w:szCs w:val="24"/>
              </w:rPr>
            </w:pPr>
          </w:p>
        </w:tc>
      </w:tr>
      <w:tr w:rsidR="00D2521A" w:rsidRPr="00D2521A" w14:paraId="22BAE69C" w14:textId="77777777">
        <w:trPr>
          <w:trHeight w:val="300"/>
        </w:trPr>
        <w:tc>
          <w:tcPr>
            <w:tcW w:w="3094" w:type="dxa"/>
            <w:gridSpan w:val="3"/>
          </w:tcPr>
          <w:p w14:paraId="589C28BB" w14:textId="77777777" w:rsidR="00027B83" w:rsidRPr="00D2521A" w:rsidRDefault="000B0897">
            <w:pPr>
              <w:rPr>
                <w:b/>
                <w:kern w:val="2"/>
                <w:szCs w:val="24"/>
              </w:rPr>
            </w:pPr>
            <w:r w:rsidRPr="00D2521A">
              <w:rPr>
                <w:b/>
                <w:kern w:val="2"/>
                <w:szCs w:val="24"/>
              </w:rPr>
              <w:t>8.3. Sutarties įvykdymo užtikrinimo pateikimas</w:t>
            </w:r>
          </w:p>
        </w:tc>
        <w:tc>
          <w:tcPr>
            <w:tcW w:w="6441" w:type="dxa"/>
            <w:gridSpan w:val="2"/>
          </w:tcPr>
          <w:p w14:paraId="79D3727C" w14:textId="77777777" w:rsidR="00027B83" w:rsidRPr="00D2521A" w:rsidRDefault="000B0897">
            <w:pPr>
              <w:rPr>
                <w:kern w:val="2"/>
                <w:szCs w:val="24"/>
              </w:rPr>
            </w:pPr>
            <w:r w:rsidRPr="00D2521A">
              <w:rPr>
                <w:kern w:val="2"/>
                <w:szCs w:val="24"/>
              </w:rPr>
              <w:t>Netaikoma</w:t>
            </w:r>
          </w:p>
          <w:p w14:paraId="196DC212" w14:textId="01725B51" w:rsidR="00027B83" w:rsidRPr="00D2521A" w:rsidRDefault="00027B83">
            <w:pPr>
              <w:rPr>
                <w:szCs w:val="24"/>
              </w:rPr>
            </w:pPr>
          </w:p>
        </w:tc>
      </w:tr>
      <w:tr w:rsidR="00D2521A" w:rsidRPr="00D2521A" w14:paraId="3121CA65" w14:textId="77777777">
        <w:trPr>
          <w:trHeight w:val="300"/>
        </w:trPr>
        <w:tc>
          <w:tcPr>
            <w:tcW w:w="9535" w:type="dxa"/>
            <w:gridSpan w:val="5"/>
          </w:tcPr>
          <w:p w14:paraId="772DBFBE" w14:textId="77777777" w:rsidR="00027B83" w:rsidRPr="00D2521A" w:rsidRDefault="000B0897">
            <w:pPr>
              <w:jc w:val="center"/>
              <w:rPr>
                <w:b/>
                <w:kern w:val="2"/>
                <w:szCs w:val="24"/>
              </w:rPr>
            </w:pPr>
            <w:r w:rsidRPr="00D2521A">
              <w:rPr>
                <w:b/>
                <w:kern w:val="2"/>
                <w:szCs w:val="24"/>
              </w:rPr>
              <w:t>9. ŠALIŲ ATSAKOMYBĖ</w:t>
            </w:r>
          </w:p>
        </w:tc>
      </w:tr>
      <w:tr w:rsidR="00D2521A" w:rsidRPr="00D2521A" w14:paraId="6E2F209E" w14:textId="77777777">
        <w:trPr>
          <w:trHeight w:val="300"/>
        </w:trPr>
        <w:tc>
          <w:tcPr>
            <w:tcW w:w="3094" w:type="dxa"/>
            <w:gridSpan w:val="3"/>
          </w:tcPr>
          <w:p w14:paraId="785E4D98" w14:textId="77777777" w:rsidR="00027B83" w:rsidRPr="00D2521A" w:rsidRDefault="000B0897">
            <w:pPr>
              <w:rPr>
                <w:b/>
                <w:kern w:val="2"/>
                <w:szCs w:val="24"/>
              </w:rPr>
            </w:pPr>
            <w:r w:rsidRPr="00D2521A">
              <w:rPr>
                <w:b/>
                <w:kern w:val="2"/>
                <w:szCs w:val="24"/>
              </w:rPr>
              <w:t>9.1. Pirkėjui taikomos netesybos už mokėjimų pagal Sutartį vėlavimą</w:t>
            </w:r>
          </w:p>
        </w:tc>
        <w:tc>
          <w:tcPr>
            <w:tcW w:w="6441" w:type="dxa"/>
            <w:gridSpan w:val="2"/>
          </w:tcPr>
          <w:p w14:paraId="784E480D" w14:textId="6BA49FE6" w:rsidR="00027B83" w:rsidRPr="00D2521A" w:rsidRDefault="000B0897" w:rsidP="00E155F0">
            <w:pPr>
              <w:rPr>
                <w:kern w:val="2"/>
                <w:szCs w:val="24"/>
              </w:rPr>
            </w:pPr>
            <w:r w:rsidRPr="00D2521A">
              <w:rPr>
                <w:kern w:val="2"/>
                <w:szCs w:val="24"/>
              </w:rPr>
              <w:t xml:space="preserve">Jei Pirkėjas, gavęs tinkamai pateiktą </w:t>
            </w:r>
            <w:r w:rsidR="0013650E" w:rsidRPr="00D2521A">
              <w:rPr>
                <w:kern w:val="2"/>
                <w:szCs w:val="24"/>
              </w:rPr>
              <w:t>s</w:t>
            </w:r>
            <w:r w:rsidRPr="00D2521A">
              <w:rPr>
                <w:kern w:val="2"/>
                <w:szCs w:val="24"/>
              </w:rPr>
              <w:t>ąskaitą</w:t>
            </w:r>
            <w:r w:rsidR="00334F5B" w:rsidRPr="00D2521A">
              <w:rPr>
                <w:kern w:val="2"/>
                <w:szCs w:val="24"/>
              </w:rPr>
              <w:t xml:space="preserve"> faktūrą</w:t>
            </w:r>
            <w:r w:rsidRPr="00D2521A">
              <w:rPr>
                <w:kern w:val="2"/>
                <w:szCs w:val="24"/>
              </w:rPr>
              <w:t>, uždelsia atsiskaityti už tinkamai</w:t>
            </w:r>
            <w:r w:rsidR="00334F5B" w:rsidRPr="00D2521A">
              <w:rPr>
                <w:kern w:val="2"/>
                <w:szCs w:val="24"/>
              </w:rPr>
              <w:t xml:space="preserve"> suteiktas </w:t>
            </w:r>
            <w:r w:rsidRPr="00D2521A">
              <w:rPr>
                <w:kern w:val="2"/>
                <w:szCs w:val="24"/>
              </w:rPr>
              <w:t xml:space="preserve">Paslaugas per Sutartyje nurodytą terminą, Tiekėjas nuo kitos  dienos </w:t>
            </w:r>
            <w:r w:rsidR="00334F5B" w:rsidRPr="00D2521A">
              <w:rPr>
                <w:kern w:val="2"/>
                <w:szCs w:val="24"/>
              </w:rPr>
              <w:t xml:space="preserve">po nustatyto termino </w:t>
            </w:r>
            <w:r w:rsidRPr="00D2521A">
              <w:rPr>
                <w:kern w:val="2"/>
                <w:szCs w:val="24"/>
              </w:rPr>
              <w:t>skaičiuoja Pirkėjui 0,0</w:t>
            </w:r>
            <w:r w:rsidR="00CA40DC" w:rsidRPr="00D2521A">
              <w:rPr>
                <w:kern w:val="2"/>
                <w:szCs w:val="24"/>
              </w:rPr>
              <w:t>2</w:t>
            </w:r>
            <w:r w:rsidRPr="00D2521A">
              <w:rPr>
                <w:kern w:val="2"/>
                <w:szCs w:val="24"/>
              </w:rPr>
              <w:t xml:space="preserve"> (</w:t>
            </w:r>
            <w:r w:rsidR="00CA40DC" w:rsidRPr="00D2521A">
              <w:rPr>
                <w:kern w:val="2"/>
                <w:szCs w:val="24"/>
              </w:rPr>
              <w:t>dvi</w:t>
            </w:r>
            <w:r w:rsidRPr="00D2521A">
              <w:rPr>
                <w:kern w:val="2"/>
                <w:szCs w:val="24"/>
              </w:rPr>
              <w:t xml:space="preserve"> šimtosios) procento dydžio delspinigius nuo neapmokėtos sumos be PVM už kiekvieną vėlavimo dieną</w:t>
            </w:r>
            <w:r w:rsidR="00E155F0" w:rsidRPr="00D2521A">
              <w:rPr>
                <w:kern w:val="2"/>
                <w:szCs w:val="24"/>
              </w:rPr>
              <w:t>.</w:t>
            </w:r>
          </w:p>
        </w:tc>
      </w:tr>
      <w:tr w:rsidR="00D2521A" w:rsidRPr="00D2521A" w14:paraId="791CF2E0" w14:textId="77777777">
        <w:trPr>
          <w:trHeight w:val="300"/>
        </w:trPr>
        <w:tc>
          <w:tcPr>
            <w:tcW w:w="3094" w:type="dxa"/>
            <w:gridSpan w:val="3"/>
          </w:tcPr>
          <w:p w14:paraId="21033E05" w14:textId="77777777" w:rsidR="00027B83" w:rsidRPr="00D2521A" w:rsidRDefault="000B0897">
            <w:pPr>
              <w:rPr>
                <w:b/>
                <w:kern w:val="2"/>
                <w:szCs w:val="24"/>
              </w:rPr>
            </w:pPr>
            <w:r w:rsidRPr="00D2521A">
              <w:rPr>
                <w:b/>
                <w:szCs w:val="24"/>
              </w:rPr>
              <w:t>9.2. Tiekėjui taikomos netesybos</w:t>
            </w:r>
          </w:p>
        </w:tc>
        <w:tc>
          <w:tcPr>
            <w:tcW w:w="6441" w:type="dxa"/>
            <w:gridSpan w:val="2"/>
          </w:tcPr>
          <w:p w14:paraId="146EF998" w14:textId="5C743AA0" w:rsidR="00027B83" w:rsidRPr="00D2521A" w:rsidRDefault="000B0897">
            <w:pPr>
              <w:rPr>
                <w:kern w:val="2"/>
                <w:szCs w:val="24"/>
              </w:rPr>
            </w:pPr>
            <w:r w:rsidRPr="00D2521A">
              <w:rPr>
                <w:kern w:val="2"/>
                <w:szCs w:val="24"/>
              </w:rPr>
              <w:t>9.2.1. Jeigu Tiekėjas vėluoja suteikti Paslaugas arba nevykdo kitų sutartinių įsipareigojimų, Pirkėjas nuo kitos</w:t>
            </w:r>
            <w:r w:rsidR="00334F5B" w:rsidRPr="00D2521A">
              <w:rPr>
                <w:kern w:val="2"/>
                <w:szCs w:val="24"/>
              </w:rPr>
              <w:t xml:space="preserve"> dienos</w:t>
            </w:r>
            <w:r w:rsidRPr="00D2521A">
              <w:rPr>
                <w:kern w:val="2"/>
                <w:szCs w:val="24"/>
              </w:rPr>
              <w:t xml:space="preserve">  </w:t>
            </w:r>
            <w:r w:rsidR="00334F5B" w:rsidRPr="00D2521A">
              <w:rPr>
                <w:kern w:val="2"/>
                <w:szCs w:val="24"/>
              </w:rPr>
              <w:t>po</w:t>
            </w:r>
            <w:r w:rsidRPr="00D2521A">
              <w:rPr>
                <w:kern w:val="2"/>
                <w:szCs w:val="24"/>
              </w:rPr>
              <w:t xml:space="preserve"> </w:t>
            </w:r>
            <w:r w:rsidR="0013650E" w:rsidRPr="00D2521A">
              <w:rPr>
                <w:kern w:val="2"/>
                <w:szCs w:val="24"/>
              </w:rPr>
              <w:t xml:space="preserve">Sutartyje </w:t>
            </w:r>
            <w:r w:rsidR="00334F5B" w:rsidRPr="00D2521A">
              <w:rPr>
                <w:kern w:val="2"/>
                <w:szCs w:val="24"/>
              </w:rPr>
              <w:t xml:space="preserve">nustatyto termino </w:t>
            </w:r>
            <w:r w:rsidRPr="00D2521A">
              <w:rPr>
                <w:kern w:val="2"/>
                <w:szCs w:val="24"/>
              </w:rPr>
              <w:t>Tiekėjui skaičiuoja 0,0</w:t>
            </w:r>
            <w:r w:rsidR="00CA40DC" w:rsidRPr="00D2521A">
              <w:rPr>
                <w:kern w:val="2"/>
                <w:szCs w:val="24"/>
              </w:rPr>
              <w:t>2</w:t>
            </w:r>
            <w:r w:rsidRPr="00D2521A">
              <w:rPr>
                <w:kern w:val="2"/>
                <w:szCs w:val="24"/>
              </w:rPr>
              <w:t xml:space="preserve"> (</w:t>
            </w:r>
            <w:r w:rsidR="00CA40DC" w:rsidRPr="00D2521A">
              <w:rPr>
                <w:kern w:val="2"/>
                <w:szCs w:val="24"/>
              </w:rPr>
              <w:t>dvi</w:t>
            </w:r>
            <w:r w:rsidRPr="00D2521A">
              <w:rPr>
                <w:kern w:val="2"/>
                <w:szCs w:val="24"/>
              </w:rPr>
              <w:t xml:space="preserve"> šimtosios) procento dydžio delspinigius už kiekvieną uždelstą dieną nuo laiku nesuteiktų Paslaugų ar kitų sutartinių įsipareigojimų nevykdymo kainos be PVM.</w:t>
            </w:r>
          </w:p>
          <w:p w14:paraId="7A08E4BF" w14:textId="5B55AA36" w:rsidR="004E491B" w:rsidRPr="00D2521A" w:rsidRDefault="004E491B" w:rsidP="004E491B">
            <w:pPr>
              <w:rPr>
                <w:kern w:val="2"/>
                <w:szCs w:val="24"/>
              </w:rPr>
            </w:pPr>
            <w:r w:rsidRPr="00D2521A">
              <w:rPr>
                <w:kern w:val="2"/>
                <w:szCs w:val="24"/>
              </w:rPr>
              <w:t xml:space="preserve">9.2.2. </w:t>
            </w:r>
            <w:r w:rsidRPr="00D2521A">
              <w:rPr>
                <w:kern w:val="2"/>
                <w:szCs w:val="24"/>
                <w:lang w:val="lt"/>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6154A4F6" w:rsidR="00027B83" w:rsidRPr="00D2521A" w:rsidRDefault="000B0897" w:rsidP="004E491B">
            <w:pPr>
              <w:rPr>
                <w:b/>
                <w:kern w:val="2"/>
                <w:szCs w:val="24"/>
              </w:rPr>
            </w:pPr>
            <w:r w:rsidRPr="00D2521A">
              <w:rPr>
                <w:kern w:val="2"/>
                <w:szCs w:val="24"/>
              </w:rPr>
              <w:t>9.2.</w:t>
            </w:r>
            <w:r w:rsidR="004E491B" w:rsidRPr="00D2521A">
              <w:rPr>
                <w:kern w:val="2"/>
                <w:szCs w:val="24"/>
              </w:rPr>
              <w:t>3</w:t>
            </w:r>
            <w:r w:rsidRPr="00D2521A">
              <w:rPr>
                <w:kern w:val="2"/>
                <w:szCs w:val="24"/>
              </w:rPr>
              <w:t xml:space="preserve">. Tiekėjas privalo sumokėti Pirkėjui netesybas per </w:t>
            </w:r>
            <w:r w:rsidR="00E155F0" w:rsidRPr="00D2521A">
              <w:rPr>
                <w:kern w:val="2"/>
                <w:szCs w:val="24"/>
              </w:rPr>
              <w:t>20</w:t>
            </w:r>
            <w:r w:rsidR="002663D9" w:rsidRPr="00D2521A">
              <w:rPr>
                <w:kern w:val="2"/>
                <w:szCs w:val="24"/>
              </w:rPr>
              <w:t xml:space="preserve"> </w:t>
            </w:r>
            <w:r w:rsidR="00334F5B" w:rsidRPr="00D2521A">
              <w:rPr>
                <w:kern w:val="2"/>
                <w:szCs w:val="24"/>
              </w:rPr>
              <w:t xml:space="preserve">(dvidešimt) </w:t>
            </w:r>
            <w:r w:rsidR="002663D9" w:rsidRPr="00D2521A">
              <w:rPr>
                <w:kern w:val="2"/>
                <w:szCs w:val="24"/>
              </w:rPr>
              <w:t>kalendorinių</w:t>
            </w:r>
            <w:r w:rsidR="00E155F0" w:rsidRPr="00D2521A">
              <w:rPr>
                <w:kern w:val="2"/>
                <w:szCs w:val="24"/>
              </w:rPr>
              <w:t xml:space="preserve"> dienų</w:t>
            </w:r>
            <w:r w:rsidRPr="00D2521A">
              <w:rPr>
                <w:kern w:val="2"/>
                <w:szCs w:val="24"/>
              </w:rPr>
              <w:t xml:space="preserve"> nuo</w:t>
            </w:r>
            <w:r w:rsidR="0013650E" w:rsidRPr="00D2521A">
              <w:rPr>
                <w:kern w:val="2"/>
                <w:szCs w:val="24"/>
              </w:rPr>
              <w:t xml:space="preserve"> rašytinio</w:t>
            </w:r>
            <w:r w:rsidRPr="00D2521A">
              <w:rPr>
                <w:kern w:val="2"/>
                <w:szCs w:val="24"/>
              </w:rPr>
              <w:t xml:space="preserve"> Pirkėjo pareikalavimo</w:t>
            </w:r>
            <w:r w:rsidR="0013650E" w:rsidRPr="00D2521A">
              <w:rPr>
                <w:kern w:val="2"/>
                <w:szCs w:val="24"/>
              </w:rPr>
              <w:t xml:space="preserve"> gavimo dienos</w:t>
            </w:r>
            <w:r w:rsidRPr="00D2521A">
              <w:rPr>
                <w:kern w:val="2"/>
                <w:szCs w:val="24"/>
              </w:rPr>
              <w:t xml:space="preserve">, jeigu netesybų suma nėra </w:t>
            </w:r>
            <w:r w:rsidRPr="00D2521A">
              <w:rPr>
                <w:szCs w:val="24"/>
              </w:rPr>
              <w:t>išskaitoma iš Tiekėjui mokėtinos sumos.</w:t>
            </w:r>
          </w:p>
        </w:tc>
      </w:tr>
      <w:tr w:rsidR="00D2521A" w:rsidRPr="00D2521A" w14:paraId="535564A9" w14:textId="77777777">
        <w:trPr>
          <w:trHeight w:val="300"/>
        </w:trPr>
        <w:tc>
          <w:tcPr>
            <w:tcW w:w="3094" w:type="dxa"/>
            <w:gridSpan w:val="3"/>
          </w:tcPr>
          <w:p w14:paraId="669E6DCA" w14:textId="77777777" w:rsidR="00027B83" w:rsidRPr="00D2521A" w:rsidRDefault="000B0897">
            <w:pPr>
              <w:rPr>
                <w:b/>
                <w:kern w:val="2"/>
                <w:szCs w:val="24"/>
              </w:rPr>
            </w:pPr>
            <w:r w:rsidRPr="00D2521A">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E6C64E" w14:textId="7C1E58EB" w:rsidR="00027B83" w:rsidRPr="00D2521A" w:rsidRDefault="000B0897">
            <w:pPr>
              <w:rPr>
                <w:szCs w:val="24"/>
              </w:rPr>
            </w:pPr>
            <w:r w:rsidRPr="00D2521A">
              <w:rPr>
                <w:kern w:val="2"/>
                <w:szCs w:val="24"/>
              </w:rPr>
              <w:t>9.3.1. Nutraukus Sutartį dėl</w:t>
            </w:r>
            <w:r w:rsidR="002663D9" w:rsidRPr="00D2521A">
              <w:rPr>
                <w:kern w:val="2"/>
                <w:szCs w:val="24"/>
              </w:rPr>
              <w:t xml:space="preserve"> kitos Šalies</w:t>
            </w:r>
            <w:r w:rsidRPr="00D2521A">
              <w:rPr>
                <w:kern w:val="2"/>
                <w:szCs w:val="24"/>
              </w:rPr>
              <w:t xml:space="preserve"> esminio Sutarties </w:t>
            </w:r>
            <w:r w:rsidR="0013650E" w:rsidRPr="00D2521A">
              <w:rPr>
                <w:kern w:val="2"/>
                <w:szCs w:val="24"/>
              </w:rPr>
              <w:t xml:space="preserve">pažeidimo, </w:t>
            </w:r>
            <w:r w:rsidRPr="00D2521A">
              <w:rPr>
                <w:kern w:val="2"/>
                <w:szCs w:val="24"/>
              </w:rPr>
              <w:t xml:space="preserve">nustatyto </w:t>
            </w:r>
            <w:r w:rsidR="0013650E" w:rsidRPr="00D2521A">
              <w:rPr>
                <w:kern w:val="2"/>
                <w:szCs w:val="24"/>
              </w:rPr>
              <w:t>Sutarties s</w:t>
            </w:r>
            <w:r w:rsidRPr="00D2521A">
              <w:rPr>
                <w:kern w:val="2"/>
                <w:szCs w:val="24"/>
              </w:rPr>
              <w:t xml:space="preserve">pecialiosiose sąlygose, </w:t>
            </w:r>
            <w:r w:rsidR="002663D9" w:rsidRPr="00D2521A">
              <w:rPr>
                <w:kern w:val="2"/>
                <w:szCs w:val="24"/>
              </w:rPr>
              <w:t>pažeidusi Šalis su</w:t>
            </w:r>
            <w:r w:rsidRPr="00D2521A">
              <w:rPr>
                <w:kern w:val="2"/>
                <w:szCs w:val="24"/>
              </w:rPr>
              <w:t xml:space="preserve">moka </w:t>
            </w:r>
            <w:r w:rsidR="004723F4" w:rsidRPr="00D2521A">
              <w:rPr>
                <w:kern w:val="2"/>
                <w:szCs w:val="24"/>
              </w:rPr>
              <w:t>1</w:t>
            </w:r>
            <w:r w:rsidR="006054F5" w:rsidRPr="00D2521A">
              <w:rPr>
                <w:kern w:val="2"/>
                <w:szCs w:val="24"/>
              </w:rPr>
              <w:t xml:space="preserve">0 (dešimt) procentų </w:t>
            </w:r>
            <w:r w:rsidRPr="00D2521A">
              <w:rPr>
                <w:kern w:val="2"/>
                <w:szCs w:val="24"/>
              </w:rPr>
              <w:t>dydžio baud</w:t>
            </w:r>
            <w:r w:rsidR="0013650E" w:rsidRPr="00D2521A">
              <w:rPr>
                <w:kern w:val="2"/>
                <w:szCs w:val="24"/>
              </w:rPr>
              <w:t>ą</w:t>
            </w:r>
            <w:r w:rsidRPr="00D2521A">
              <w:rPr>
                <w:kern w:val="2"/>
                <w:szCs w:val="24"/>
              </w:rPr>
              <w:t xml:space="preserve"> nuo Pradinės Sutarties vertės, nurodytos Specialiųjų sąlygų 5.2 punkte.</w:t>
            </w:r>
          </w:p>
          <w:p w14:paraId="54EE418B" w14:textId="24DF12CF" w:rsidR="00027B83" w:rsidRPr="00D2521A" w:rsidRDefault="00027B83">
            <w:pPr>
              <w:rPr>
                <w:kern w:val="2"/>
                <w:szCs w:val="24"/>
              </w:rPr>
            </w:pPr>
          </w:p>
        </w:tc>
      </w:tr>
      <w:tr w:rsidR="00D2521A" w:rsidRPr="00D2521A" w14:paraId="0DE13579" w14:textId="77777777">
        <w:trPr>
          <w:trHeight w:val="300"/>
        </w:trPr>
        <w:tc>
          <w:tcPr>
            <w:tcW w:w="3094" w:type="dxa"/>
            <w:gridSpan w:val="3"/>
          </w:tcPr>
          <w:p w14:paraId="0E038835" w14:textId="77777777" w:rsidR="00027B83" w:rsidRPr="00D2521A" w:rsidRDefault="000B0897">
            <w:pPr>
              <w:rPr>
                <w:b/>
                <w:kern w:val="2"/>
                <w:szCs w:val="24"/>
              </w:rPr>
            </w:pPr>
            <w:r w:rsidRPr="00D2521A">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8557CB" w14:textId="6D0604ED" w:rsidR="00334F5B" w:rsidRPr="00D2521A" w:rsidRDefault="006054F5" w:rsidP="006054F5">
            <w:pPr>
              <w:widowControl w:val="0"/>
              <w:tabs>
                <w:tab w:val="left" w:pos="851"/>
                <w:tab w:val="left" w:pos="1134"/>
              </w:tabs>
              <w:jc w:val="both"/>
            </w:pPr>
            <w:r w:rsidRPr="00D2521A">
              <w:t xml:space="preserve">Tiekėjui nustatoma </w:t>
            </w:r>
            <w:r w:rsidR="00933D30" w:rsidRPr="00D2521A">
              <w:t>500</w:t>
            </w:r>
            <w:r w:rsidRPr="00D2521A">
              <w:rPr>
                <w:b/>
              </w:rPr>
              <w:t xml:space="preserve">  </w:t>
            </w:r>
            <w:r w:rsidRPr="00D2521A">
              <w:t>(</w:t>
            </w:r>
            <w:r w:rsidR="00933D30" w:rsidRPr="00D2521A">
              <w:t>penki šimtai</w:t>
            </w:r>
            <w:r w:rsidRPr="00D2521A">
              <w:t>)</w:t>
            </w:r>
            <w:r w:rsidRPr="00D2521A">
              <w:rPr>
                <w:b/>
              </w:rPr>
              <w:t xml:space="preserve"> </w:t>
            </w:r>
            <w:r w:rsidRPr="00D2521A">
              <w:t xml:space="preserve">Eur </w:t>
            </w:r>
            <w:r w:rsidR="00334F5B" w:rsidRPr="00D2521A">
              <w:t xml:space="preserve">dydžio </w:t>
            </w:r>
            <w:r w:rsidRPr="00D2521A">
              <w:t>bauda už kiekvieną Sutarties vykdymo metu pasitelktą, tačiau Sutartyje nustatyta tvarka neišviešintą kitą ūkio subjektą, kurio pajėgumais remiamasi</w:t>
            </w:r>
            <w:r w:rsidR="00F422E6" w:rsidRPr="00D2521A">
              <w:t xml:space="preserve"> (už kiekvieną nustatytą atvejį)</w:t>
            </w:r>
            <w:r w:rsidR="002A1C11" w:rsidRPr="00D2521A">
              <w:t>.</w:t>
            </w:r>
            <w:r w:rsidRPr="00D2521A">
              <w:t xml:space="preserve"> </w:t>
            </w:r>
            <w:r w:rsidR="002A1C11" w:rsidRPr="00D2521A">
              <w:t>Apie pažeidimą surašomas pažeidimo aktas</w:t>
            </w:r>
            <w:r w:rsidRPr="00D2521A">
              <w:t>.</w:t>
            </w:r>
          </w:p>
          <w:p w14:paraId="1028641B" w14:textId="67522B8E" w:rsidR="00AB056D" w:rsidRPr="00D2521A" w:rsidRDefault="006054F5" w:rsidP="006054F5">
            <w:pPr>
              <w:widowControl w:val="0"/>
              <w:tabs>
                <w:tab w:val="left" w:pos="851"/>
                <w:tab w:val="left" w:pos="1134"/>
              </w:tabs>
              <w:jc w:val="both"/>
            </w:pPr>
            <w:r w:rsidRPr="00D2521A">
              <w:t xml:space="preserve">Pažeidimo aktas surašomas dalyvaujant Teikėjo atstovui. Jeigu </w:t>
            </w:r>
            <w:r w:rsidR="002A1C11" w:rsidRPr="00D2521A">
              <w:t xml:space="preserve"> </w:t>
            </w:r>
            <w:r w:rsidRPr="00D2521A">
              <w:t xml:space="preserve"> </w:t>
            </w:r>
            <w:r w:rsidR="002A1C11" w:rsidRPr="00D2521A">
              <w:t xml:space="preserve">Tiekėjo atstovas </w:t>
            </w:r>
            <w:r w:rsidRPr="00D2521A">
              <w:t xml:space="preserve">neatvyksta sutartu laiku arba atsisako dalyvauti, pažeidimo aktas surašomas jam nedalyvaujant. </w:t>
            </w:r>
          </w:p>
          <w:p w14:paraId="4970F7DA" w14:textId="2E52D546" w:rsidR="00027B83" w:rsidRPr="00D2521A" w:rsidRDefault="006054F5" w:rsidP="002A1C11">
            <w:pPr>
              <w:widowControl w:val="0"/>
              <w:tabs>
                <w:tab w:val="left" w:pos="851"/>
                <w:tab w:val="left" w:pos="1134"/>
              </w:tabs>
              <w:jc w:val="both"/>
            </w:pPr>
            <w:r w:rsidRPr="00D2521A">
              <w:t>Bauda sumokama į Pirkėjo nurodytą banko sąskaitą per 20</w:t>
            </w:r>
            <w:r w:rsidR="002663D9" w:rsidRPr="00D2521A">
              <w:t xml:space="preserve"> </w:t>
            </w:r>
            <w:r w:rsidR="00AB056D" w:rsidRPr="00D2521A">
              <w:t xml:space="preserve">(dvidešimt) </w:t>
            </w:r>
            <w:r w:rsidR="002663D9" w:rsidRPr="00D2521A">
              <w:t xml:space="preserve">kalendorinių </w:t>
            </w:r>
            <w:r w:rsidRPr="00D2521A">
              <w:t>dienų nuo</w:t>
            </w:r>
            <w:r w:rsidR="002663D9" w:rsidRPr="00D2521A">
              <w:t xml:space="preserve"> rašytinio</w:t>
            </w:r>
            <w:r w:rsidR="001836A4" w:rsidRPr="00D2521A">
              <w:t xml:space="preserve"> </w:t>
            </w:r>
            <w:r w:rsidR="00AB056D" w:rsidRPr="00D2521A">
              <w:t xml:space="preserve">Pirkėjo </w:t>
            </w:r>
            <w:r w:rsidR="001836A4" w:rsidRPr="00D2521A">
              <w:t>reikalavimo ga</w:t>
            </w:r>
            <w:r w:rsidRPr="00D2521A">
              <w:t>vimo dienos.</w:t>
            </w:r>
          </w:p>
        </w:tc>
      </w:tr>
      <w:tr w:rsidR="00D2521A" w:rsidRPr="00D2521A" w14:paraId="335834C7" w14:textId="77777777">
        <w:trPr>
          <w:trHeight w:val="300"/>
        </w:trPr>
        <w:tc>
          <w:tcPr>
            <w:tcW w:w="3094" w:type="dxa"/>
            <w:gridSpan w:val="3"/>
          </w:tcPr>
          <w:p w14:paraId="13CD1D2E" w14:textId="77777777" w:rsidR="00027B83" w:rsidRPr="00D2521A" w:rsidRDefault="000B0897">
            <w:pPr>
              <w:rPr>
                <w:b/>
                <w:kern w:val="2"/>
                <w:szCs w:val="24"/>
              </w:rPr>
            </w:pPr>
            <w:r w:rsidRPr="00D2521A">
              <w:rPr>
                <w:b/>
                <w:kern w:val="2"/>
                <w:szCs w:val="24"/>
              </w:rPr>
              <w:t>9.5. Tiekėjui taikomos baudos dėl aplinkosauginių ir (arba) socialinių kriterijų nesilaikymo</w:t>
            </w:r>
          </w:p>
        </w:tc>
        <w:tc>
          <w:tcPr>
            <w:tcW w:w="6441" w:type="dxa"/>
            <w:gridSpan w:val="2"/>
          </w:tcPr>
          <w:p w14:paraId="467CA15C" w14:textId="5D8A6C10" w:rsidR="00AB056D" w:rsidRPr="00D2521A" w:rsidRDefault="00A579BD" w:rsidP="00A579BD">
            <w:pPr>
              <w:rPr>
                <w:rFonts w:eastAsia="Calibri"/>
              </w:rPr>
            </w:pPr>
            <w:bookmarkStart w:id="0" w:name="_Hlk126225953"/>
            <w:r w:rsidRPr="00D2521A">
              <w:t>Tiekėjui nustatoma 1000</w:t>
            </w:r>
            <w:r w:rsidR="001836A4" w:rsidRPr="00D2521A">
              <w:t xml:space="preserve"> (vienas tūkstantis)</w:t>
            </w:r>
            <w:r w:rsidRPr="00D2521A">
              <w:rPr>
                <w:b/>
              </w:rPr>
              <w:t xml:space="preserve"> </w:t>
            </w:r>
            <w:r w:rsidRPr="00D2521A">
              <w:t xml:space="preserve">Eur </w:t>
            </w:r>
            <w:r w:rsidR="00AB056D" w:rsidRPr="00D2521A">
              <w:t>dydžio</w:t>
            </w:r>
            <w:r w:rsidR="002A1C11" w:rsidRPr="00D2521A">
              <w:t xml:space="preserve"> bauda</w:t>
            </w:r>
            <w:r w:rsidR="00AB056D" w:rsidRPr="00D2521A">
              <w:t xml:space="preserve"> </w:t>
            </w:r>
            <w:r w:rsidRPr="00D2521A">
              <w:t>už 13.1</w:t>
            </w:r>
            <w:r w:rsidRPr="00D2521A">
              <w:rPr>
                <w:rFonts w:eastAsia="Calibri"/>
              </w:rPr>
              <w:t xml:space="preserve"> punkte nustatyto įsipareigojimo nesilaikymą. </w:t>
            </w:r>
            <w:r w:rsidR="00AB056D" w:rsidRPr="00D2521A">
              <w:rPr>
                <w:rFonts w:eastAsia="Calibri"/>
              </w:rPr>
              <w:t>Už kiekvieną nustatytą atvejį surašomas pažeidimo aktas.</w:t>
            </w:r>
          </w:p>
          <w:p w14:paraId="4C8C0993" w14:textId="56CAE78E" w:rsidR="00027B83" w:rsidRPr="00D2521A" w:rsidRDefault="00A579BD" w:rsidP="00A579BD">
            <w:pPr>
              <w:rPr>
                <w:kern w:val="2"/>
                <w:szCs w:val="24"/>
              </w:rPr>
            </w:pPr>
            <w:r w:rsidRPr="00D2521A">
              <w:t xml:space="preserve">Pažeidimo aktas surašomas dalyvaujant Tiekėjo atstovui. Jeigu  </w:t>
            </w:r>
            <w:r w:rsidR="00AB056D" w:rsidRPr="00D2521A">
              <w:t xml:space="preserve">Tiekėjo atstovas </w:t>
            </w:r>
            <w:r w:rsidRPr="00D2521A">
              <w:t>neatvyksta sutartu laiku arba atsisako dalyvauti, pažeidimo aktas surašomas jam nedalyvaujant. Pirkėjas nustato terminą, per kurį trūkumai turi būti pašalinti</w:t>
            </w:r>
            <w:r w:rsidR="001836A4" w:rsidRPr="00D2521A">
              <w:t>;</w:t>
            </w:r>
            <w:r w:rsidRPr="00D2521A">
              <w:t xml:space="preserve"> per šį terminą nepašalinus trūkumų,  bauda taikoma pakartotinai</w:t>
            </w:r>
            <w:bookmarkEnd w:id="0"/>
            <w:r w:rsidRPr="00D2521A">
              <w:t>. Bauda sumokama į Pirkėjo nurodytą banko sąskaitą per 20</w:t>
            </w:r>
            <w:r w:rsidR="001836A4" w:rsidRPr="00D2521A">
              <w:t xml:space="preserve"> </w:t>
            </w:r>
            <w:r w:rsidR="00AB056D" w:rsidRPr="00D2521A">
              <w:t xml:space="preserve">(dvidešimt) </w:t>
            </w:r>
            <w:r w:rsidR="001836A4" w:rsidRPr="00D2521A">
              <w:t>kalendorinių</w:t>
            </w:r>
            <w:r w:rsidRPr="00D2521A">
              <w:t xml:space="preserve"> dienų nuo </w:t>
            </w:r>
            <w:r w:rsidR="001836A4" w:rsidRPr="00D2521A">
              <w:t xml:space="preserve">rašytinio </w:t>
            </w:r>
            <w:r w:rsidR="00AB056D" w:rsidRPr="00D2521A">
              <w:t xml:space="preserve">Pirkėjo </w:t>
            </w:r>
            <w:r w:rsidR="001836A4" w:rsidRPr="00D2521A">
              <w:t xml:space="preserve">reikalavimo </w:t>
            </w:r>
            <w:r w:rsidRPr="00D2521A">
              <w:t>gavimo dienos</w:t>
            </w:r>
            <w:r w:rsidR="001836A4" w:rsidRPr="00D2521A">
              <w:t>.</w:t>
            </w:r>
          </w:p>
        </w:tc>
      </w:tr>
      <w:tr w:rsidR="00D2521A" w:rsidRPr="00D2521A" w14:paraId="5CB34632" w14:textId="77777777">
        <w:trPr>
          <w:trHeight w:val="300"/>
        </w:trPr>
        <w:tc>
          <w:tcPr>
            <w:tcW w:w="3094" w:type="dxa"/>
            <w:gridSpan w:val="3"/>
          </w:tcPr>
          <w:p w14:paraId="59ED911B" w14:textId="77777777" w:rsidR="00027B83" w:rsidRPr="00D2521A" w:rsidRDefault="000B0897">
            <w:pPr>
              <w:rPr>
                <w:b/>
                <w:kern w:val="2"/>
                <w:szCs w:val="24"/>
              </w:rPr>
            </w:pPr>
            <w:r w:rsidRPr="00D2521A">
              <w:rPr>
                <w:b/>
                <w:kern w:val="2"/>
                <w:szCs w:val="24"/>
              </w:rPr>
              <w:t>9.6. Tiekėjui / Pirkėjui taikoma bauda dėl konfidencialumo reikalavimų nesilaikymo</w:t>
            </w:r>
          </w:p>
        </w:tc>
        <w:tc>
          <w:tcPr>
            <w:tcW w:w="6441" w:type="dxa"/>
            <w:gridSpan w:val="2"/>
          </w:tcPr>
          <w:p w14:paraId="09E49859" w14:textId="77777777" w:rsidR="00027B83" w:rsidRPr="00D2521A" w:rsidRDefault="000B0897">
            <w:pPr>
              <w:rPr>
                <w:kern w:val="2"/>
                <w:szCs w:val="24"/>
              </w:rPr>
            </w:pPr>
            <w:r w:rsidRPr="00D2521A">
              <w:rPr>
                <w:kern w:val="2"/>
                <w:szCs w:val="24"/>
              </w:rPr>
              <w:t>Netaikoma</w:t>
            </w:r>
          </w:p>
          <w:p w14:paraId="32D97D93" w14:textId="09DE73A0" w:rsidR="00027B83" w:rsidRPr="00D2521A" w:rsidRDefault="00027B83">
            <w:pPr>
              <w:rPr>
                <w:kern w:val="2"/>
                <w:szCs w:val="24"/>
              </w:rPr>
            </w:pPr>
          </w:p>
        </w:tc>
      </w:tr>
      <w:tr w:rsidR="00D2521A" w:rsidRPr="00D2521A" w14:paraId="2F664C56" w14:textId="77777777">
        <w:trPr>
          <w:trHeight w:val="300"/>
        </w:trPr>
        <w:tc>
          <w:tcPr>
            <w:tcW w:w="3094" w:type="dxa"/>
            <w:gridSpan w:val="3"/>
          </w:tcPr>
          <w:p w14:paraId="6498C52D" w14:textId="02FB4A61" w:rsidR="00027B83" w:rsidRPr="00D2521A" w:rsidRDefault="000B0897">
            <w:pPr>
              <w:rPr>
                <w:b/>
                <w:kern w:val="2"/>
                <w:szCs w:val="24"/>
              </w:rPr>
            </w:pPr>
            <w:r w:rsidRPr="00D2521A">
              <w:rPr>
                <w:b/>
                <w:kern w:val="2"/>
                <w:szCs w:val="24"/>
              </w:rPr>
              <w:t xml:space="preserve">9.7. Tiekėjui taikomos netesybos dėl pirkimo dokumentuose nustatytų kokybinių kriterijų </w:t>
            </w:r>
            <w:proofErr w:type="spellStart"/>
            <w:r w:rsidR="001836A4" w:rsidRPr="00D2521A">
              <w:rPr>
                <w:b/>
                <w:kern w:val="2"/>
                <w:szCs w:val="24"/>
              </w:rPr>
              <w:t>nepasiekimo</w:t>
            </w:r>
            <w:proofErr w:type="spellEnd"/>
            <w:r w:rsidRPr="00D2521A">
              <w:rPr>
                <w:b/>
                <w:kern w:val="2"/>
                <w:szCs w:val="24"/>
              </w:rPr>
              <w:t xml:space="preserve"> Sutarties vykdymo metu</w:t>
            </w:r>
          </w:p>
        </w:tc>
        <w:tc>
          <w:tcPr>
            <w:tcW w:w="6441" w:type="dxa"/>
            <w:gridSpan w:val="2"/>
          </w:tcPr>
          <w:p w14:paraId="53D14775" w14:textId="56752318" w:rsidR="00A579BD" w:rsidRPr="00D2521A" w:rsidRDefault="000B0897" w:rsidP="00A579BD">
            <w:pPr>
              <w:rPr>
                <w:kern w:val="2"/>
                <w:szCs w:val="24"/>
              </w:rPr>
            </w:pPr>
            <w:r w:rsidRPr="00D2521A">
              <w:rPr>
                <w:szCs w:val="24"/>
              </w:rPr>
              <w:t xml:space="preserve">Netaikoma </w:t>
            </w:r>
          </w:p>
          <w:p w14:paraId="003FECA6" w14:textId="4EF49A2D" w:rsidR="00027B83" w:rsidRPr="00D2521A" w:rsidRDefault="00027B83">
            <w:pPr>
              <w:rPr>
                <w:kern w:val="2"/>
                <w:szCs w:val="24"/>
              </w:rPr>
            </w:pPr>
          </w:p>
        </w:tc>
      </w:tr>
      <w:tr w:rsidR="00D2521A" w:rsidRPr="00D2521A"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027B83" w:rsidRPr="00D2521A" w:rsidRDefault="000B0897">
            <w:pPr>
              <w:rPr>
                <w:b/>
                <w:kern w:val="2"/>
                <w:szCs w:val="24"/>
              </w:rPr>
            </w:pPr>
            <w:r w:rsidRPr="00D2521A">
              <w:rPr>
                <w:b/>
                <w:kern w:val="2"/>
                <w:szCs w:val="24"/>
              </w:rPr>
              <w:t xml:space="preserve">9.8. Tiekėjui taikomos netesybos dėl Sutarties įvykdymo užtikrinimo </w:t>
            </w:r>
            <w:r w:rsidR="00A579BD" w:rsidRPr="00D2521A">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D2521A" w:rsidRDefault="000B0897">
            <w:pPr>
              <w:rPr>
                <w:kern w:val="2"/>
                <w:szCs w:val="24"/>
              </w:rPr>
            </w:pPr>
            <w:r w:rsidRPr="00D2521A">
              <w:rPr>
                <w:kern w:val="2"/>
                <w:szCs w:val="24"/>
              </w:rPr>
              <w:t>Netaikoma</w:t>
            </w:r>
          </w:p>
          <w:p w14:paraId="3DCA885A" w14:textId="77777777" w:rsidR="00027B83" w:rsidRPr="00D2521A" w:rsidRDefault="00027B83">
            <w:pPr>
              <w:rPr>
                <w:kern w:val="2"/>
                <w:szCs w:val="24"/>
              </w:rPr>
            </w:pPr>
          </w:p>
          <w:p w14:paraId="59E34EF4" w14:textId="3297EBC8" w:rsidR="00027B83" w:rsidRPr="00D2521A" w:rsidRDefault="00027B83">
            <w:pPr>
              <w:rPr>
                <w:kern w:val="2"/>
                <w:szCs w:val="24"/>
              </w:rPr>
            </w:pPr>
          </w:p>
        </w:tc>
      </w:tr>
      <w:tr w:rsidR="00D2521A" w:rsidRPr="00D2521A" w14:paraId="4DB25F24" w14:textId="77777777">
        <w:trPr>
          <w:trHeight w:val="300"/>
        </w:trPr>
        <w:tc>
          <w:tcPr>
            <w:tcW w:w="3094" w:type="dxa"/>
            <w:gridSpan w:val="3"/>
          </w:tcPr>
          <w:p w14:paraId="66FCCA71" w14:textId="77777777" w:rsidR="00027B83" w:rsidRPr="00D2521A" w:rsidRDefault="000B0897">
            <w:pPr>
              <w:rPr>
                <w:b/>
                <w:bCs/>
                <w:kern w:val="2"/>
                <w:szCs w:val="24"/>
              </w:rPr>
            </w:pPr>
            <w:r w:rsidRPr="00D2521A">
              <w:rPr>
                <w:b/>
                <w:bCs/>
                <w:szCs w:val="24"/>
              </w:rPr>
              <w:t xml:space="preserve">9.9. Tiekėjui taikoma bauda dėl Pirkėjo simbolių, pavadinimo ir ženklo reklamoje ar rinkodaroje naudojimo reikalavimų </w:t>
            </w:r>
            <w:r w:rsidRPr="00D2521A">
              <w:rPr>
                <w:b/>
                <w:bCs/>
                <w:szCs w:val="24"/>
              </w:rPr>
              <w:lastRenderedPageBreak/>
              <w:t>nesilaikymo bei draudimo naudotis Pirkėjo sukurtais intelektiniais veiklos rezultatais nesilaikymo</w:t>
            </w:r>
          </w:p>
        </w:tc>
        <w:tc>
          <w:tcPr>
            <w:tcW w:w="6441" w:type="dxa"/>
            <w:gridSpan w:val="2"/>
          </w:tcPr>
          <w:p w14:paraId="233D094D" w14:textId="5371E5F3" w:rsidR="006319E9" w:rsidRPr="00D2521A" w:rsidRDefault="006319E9" w:rsidP="006319E9">
            <w:pPr>
              <w:rPr>
                <w:kern w:val="2"/>
                <w:szCs w:val="24"/>
              </w:rPr>
            </w:pPr>
            <w:r w:rsidRPr="00D2521A">
              <w:rPr>
                <w:kern w:val="2"/>
                <w:szCs w:val="24"/>
              </w:rPr>
              <w:lastRenderedPageBreak/>
              <w:t>1000 (vienas tūkstantis) Eur</w:t>
            </w:r>
            <w:r w:rsidR="002A1C11" w:rsidRPr="00D2521A">
              <w:rPr>
                <w:kern w:val="2"/>
                <w:szCs w:val="24"/>
              </w:rPr>
              <w:t>.</w:t>
            </w:r>
            <w:r w:rsidR="00AB056D" w:rsidRPr="00D2521A">
              <w:rPr>
                <w:kern w:val="2"/>
                <w:szCs w:val="24"/>
              </w:rPr>
              <w:t xml:space="preserve"> </w:t>
            </w:r>
            <w:r w:rsidR="00D5555F" w:rsidRPr="00D2521A">
              <w:rPr>
                <w:kern w:val="2"/>
                <w:szCs w:val="24"/>
              </w:rPr>
              <w:t>b</w:t>
            </w:r>
            <w:r w:rsidRPr="00D2521A">
              <w:rPr>
                <w:kern w:val="2"/>
                <w:szCs w:val="24"/>
              </w:rPr>
              <w:t xml:space="preserve">auda sumokama į </w:t>
            </w:r>
            <w:r w:rsidR="00AB056D" w:rsidRPr="00D2521A">
              <w:rPr>
                <w:kern w:val="2"/>
                <w:szCs w:val="24"/>
              </w:rPr>
              <w:t>P</w:t>
            </w:r>
            <w:r w:rsidRPr="00D2521A">
              <w:rPr>
                <w:kern w:val="2"/>
                <w:szCs w:val="24"/>
              </w:rPr>
              <w:t xml:space="preserve">irkėjo nurodytą banko sąskaitą per 20 </w:t>
            </w:r>
            <w:r w:rsidR="00AB056D" w:rsidRPr="00D2521A">
              <w:rPr>
                <w:kern w:val="2"/>
                <w:szCs w:val="24"/>
              </w:rPr>
              <w:t xml:space="preserve">(dvidešimt) </w:t>
            </w:r>
            <w:r w:rsidRPr="00D2521A">
              <w:rPr>
                <w:kern w:val="2"/>
                <w:szCs w:val="24"/>
              </w:rPr>
              <w:t xml:space="preserve">kalendorinių dienų nuo rašytinio </w:t>
            </w:r>
            <w:r w:rsidR="002A1C11" w:rsidRPr="00D2521A">
              <w:rPr>
                <w:kern w:val="2"/>
                <w:szCs w:val="24"/>
              </w:rPr>
              <w:t xml:space="preserve">Pirkėjo </w:t>
            </w:r>
            <w:r w:rsidRPr="00D2521A">
              <w:rPr>
                <w:kern w:val="2"/>
                <w:szCs w:val="24"/>
              </w:rPr>
              <w:t>reikalavimo gavimo dienos.</w:t>
            </w:r>
          </w:p>
          <w:p w14:paraId="70413880" w14:textId="77777777" w:rsidR="00027B83" w:rsidRPr="00D2521A" w:rsidRDefault="00027B83">
            <w:pPr>
              <w:rPr>
                <w:szCs w:val="24"/>
              </w:rPr>
            </w:pPr>
          </w:p>
          <w:p w14:paraId="1121832F" w14:textId="77777777" w:rsidR="00027B83" w:rsidRPr="00D2521A" w:rsidRDefault="00027B83">
            <w:pPr>
              <w:rPr>
                <w:kern w:val="2"/>
                <w:szCs w:val="24"/>
              </w:rPr>
            </w:pPr>
          </w:p>
        </w:tc>
      </w:tr>
      <w:tr w:rsidR="00D2521A" w:rsidRPr="00D2521A" w14:paraId="72DE294E" w14:textId="77777777">
        <w:trPr>
          <w:trHeight w:val="300"/>
        </w:trPr>
        <w:tc>
          <w:tcPr>
            <w:tcW w:w="3094" w:type="dxa"/>
            <w:gridSpan w:val="3"/>
          </w:tcPr>
          <w:p w14:paraId="4EF8C357" w14:textId="1D83A6F4" w:rsidR="00027B83" w:rsidRPr="00D2521A" w:rsidRDefault="00706F7D">
            <w:pPr>
              <w:rPr>
                <w:b/>
                <w:kern w:val="2"/>
                <w:szCs w:val="24"/>
                <w:lang w:val="en-US"/>
              </w:rPr>
            </w:pPr>
            <w:r w:rsidRPr="00D2521A">
              <w:rPr>
                <w:b/>
                <w:kern w:val="2"/>
                <w:szCs w:val="24"/>
                <w:lang w:val="en-US"/>
              </w:rPr>
              <w:t>9.10</w:t>
            </w:r>
            <w:r w:rsidR="000B0897" w:rsidRPr="00D2521A">
              <w:rPr>
                <w:b/>
                <w:kern w:val="2"/>
                <w:szCs w:val="24"/>
                <w:lang w:val="en-US"/>
              </w:rPr>
              <w:t xml:space="preserve">. </w:t>
            </w:r>
            <w:r w:rsidR="000B0897" w:rsidRPr="00D2521A">
              <w:rPr>
                <w:b/>
                <w:kern w:val="2"/>
                <w:szCs w:val="24"/>
              </w:rPr>
              <w:t>Kitos netesybos</w:t>
            </w:r>
          </w:p>
        </w:tc>
        <w:tc>
          <w:tcPr>
            <w:tcW w:w="6441" w:type="dxa"/>
            <w:gridSpan w:val="2"/>
          </w:tcPr>
          <w:p w14:paraId="386AC396" w14:textId="6F8940EF" w:rsidR="00027B83" w:rsidRPr="00D2521A" w:rsidRDefault="00A579BD" w:rsidP="00A579BD">
            <w:pPr>
              <w:rPr>
                <w:kern w:val="2"/>
                <w:szCs w:val="24"/>
              </w:rPr>
            </w:pPr>
            <w:r w:rsidRPr="00D2521A">
              <w:rPr>
                <w:kern w:val="2"/>
                <w:szCs w:val="24"/>
              </w:rPr>
              <w:t>Netaikoma</w:t>
            </w:r>
          </w:p>
        </w:tc>
      </w:tr>
      <w:tr w:rsidR="00D2521A" w:rsidRPr="00D2521A" w14:paraId="684028A3" w14:textId="77777777">
        <w:trPr>
          <w:trHeight w:val="300"/>
        </w:trPr>
        <w:tc>
          <w:tcPr>
            <w:tcW w:w="9535" w:type="dxa"/>
            <w:gridSpan w:val="5"/>
          </w:tcPr>
          <w:p w14:paraId="4FE3910B" w14:textId="77777777" w:rsidR="00027B83" w:rsidRPr="00D2521A" w:rsidRDefault="000B0897">
            <w:pPr>
              <w:jc w:val="center"/>
              <w:rPr>
                <w:kern w:val="2"/>
                <w:szCs w:val="24"/>
              </w:rPr>
            </w:pPr>
            <w:r w:rsidRPr="00D2521A">
              <w:rPr>
                <w:b/>
                <w:kern w:val="2"/>
                <w:szCs w:val="24"/>
              </w:rPr>
              <w:t>10. ESMINĖS SUTARTIES SĄLYGOS</w:t>
            </w:r>
          </w:p>
        </w:tc>
      </w:tr>
      <w:tr w:rsidR="00D2521A" w:rsidRPr="00D2521A" w14:paraId="6E96BEC4" w14:textId="77777777" w:rsidTr="0024142E">
        <w:trPr>
          <w:trHeight w:val="1066"/>
        </w:trPr>
        <w:tc>
          <w:tcPr>
            <w:tcW w:w="3094" w:type="dxa"/>
            <w:gridSpan w:val="3"/>
          </w:tcPr>
          <w:p w14:paraId="0063E6A9" w14:textId="77777777" w:rsidR="00027B83" w:rsidRPr="00D2521A" w:rsidRDefault="000B0897">
            <w:pPr>
              <w:rPr>
                <w:b/>
                <w:kern w:val="2"/>
                <w:szCs w:val="24"/>
                <w:lang w:val="en-US"/>
              </w:rPr>
            </w:pPr>
            <w:r w:rsidRPr="00D2521A">
              <w:rPr>
                <w:b/>
                <w:kern w:val="2"/>
                <w:szCs w:val="24"/>
                <w:lang w:val="en-US"/>
              </w:rPr>
              <w:t xml:space="preserve">10.1. </w:t>
            </w:r>
            <w:r w:rsidRPr="00D2521A">
              <w:rPr>
                <w:b/>
                <w:kern w:val="2"/>
                <w:szCs w:val="24"/>
              </w:rPr>
              <w:t>Esminės Sutarties sąlygos</w:t>
            </w:r>
          </w:p>
        </w:tc>
        <w:tc>
          <w:tcPr>
            <w:tcW w:w="6441" w:type="dxa"/>
            <w:gridSpan w:val="2"/>
          </w:tcPr>
          <w:p w14:paraId="7E67C8FE" w14:textId="1E2C58B2" w:rsidR="00027B83" w:rsidRPr="00D2521A" w:rsidRDefault="0024142E" w:rsidP="00D72160">
            <w:pPr>
              <w:rPr>
                <w:kern w:val="2"/>
                <w:szCs w:val="24"/>
              </w:rPr>
            </w:pPr>
            <w:r w:rsidRPr="00D2521A">
              <w:rPr>
                <w:rFonts w:eastAsia="Calibri"/>
                <w:szCs w:val="24"/>
              </w:rPr>
              <w:t>Su</w:t>
            </w:r>
            <w:r w:rsidR="00D5555F" w:rsidRPr="00D2521A">
              <w:rPr>
                <w:rFonts w:eastAsia="Calibri"/>
                <w:szCs w:val="24"/>
              </w:rPr>
              <w:t>tarties dalykas, Sutarties kaina</w:t>
            </w:r>
            <w:r w:rsidRPr="00D2521A">
              <w:rPr>
                <w:rFonts w:eastAsia="Calibri"/>
                <w:szCs w:val="24"/>
              </w:rPr>
              <w:t xml:space="preserve"> ir kainodaros taisyklės, Paslaugos  </w:t>
            </w:r>
            <w:r w:rsidR="001836A4" w:rsidRPr="00D2521A">
              <w:rPr>
                <w:rFonts w:eastAsia="Calibri"/>
                <w:szCs w:val="24"/>
              </w:rPr>
              <w:t>(</w:t>
            </w:r>
            <w:r w:rsidRPr="00D2521A">
              <w:rPr>
                <w:rFonts w:eastAsia="Calibri"/>
                <w:szCs w:val="24"/>
              </w:rPr>
              <w:t>įsipareigojimų</w:t>
            </w:r>
            <w:r w:rsidR="001836A4" w:rsidRPr="00D2521A">
              <w:rPr>
                <w:rFonts w:eastAsia="Calibri"/>
                <w:szCs w:val="24"/>
              </w:rPr>
              <w:t>)</w:t>
            </w:r>
            <w:r w:rsidRPr="00D2521A">
              <w:rPr>
                <w:rFonts w:eastAsia="Calibri"/>
                <w:szCs w:val="24"/>
              </w:rPr>
              <w:t xml:space="preserve"> įvykdymo terminai, aplinkos </w:t>
            </w:r>
            <w:r w:rsidR="0066671A" w:rsidRPr="00D2521A">
              <w:rPr>
                <w:rFonts w:eastAsia="Calibri"/>
                <w:szCs w:val="24"/>
              </w:rPr>
              <w:t xml:space="preserve">apsaugos (ir (ar) socialiniai) </w:t>
            </w:r>
            <w:r w:rsidRPr="00D2521A">
              <w:rPr>
                <w:rFonts w:eastAsia="Calibri"/>
                <w:szCs w:val="24"/>
              </w:rPr>
              <w:t>kriterijai.</w:t>
            </w:r>
          </w:p>
        </w:tc>
      </w:tr>
      <w:tr w:rsidR="00D2521A" w:rsidRPr="00D2521A" w14:paraId="29A509AC" w14:textId="77777777" w:rsidTr="0024142E">
        <w:trPr>
          <w:trHeight w:val="1066"/>
        </w:trPr>
        <w:tc>
          <w:tcPr>
            <w:tcW w:w="3094" w:type="dxa"/>
            <w:gridSpan w:val="3"/>
          </w:tcPr>
          <w:p w14:paraId="0AC0FFA3" w14:textId="468D83D5" w:rsidR="0024142E" w:rsidRPr="00D2521A" w:rsidRDefault="0024142E">
            <w:pPr>
              <w:rPr>
                <w:b/>
                <w:kern w:val="2"/>
                <w:szCs w:val="24"/>
              </w:rPr>
            </w:pPr>
            <w:r w:rsidRPr="00D2521A">
              <w:rPr>
                <w:b/>
                <w:bCs/>
              </w:rPr>
              <w:t>10.2. Dideli arba nuolatiniai esminės Sutarties sąlygos vykdymo trūkumai</w:t>
            </w:r>
          </w:p>
        </w:tc>
        <w:tc>
          <w:tcPr>
            <w:tcW w:w="6441" w:type="dxa"/>
            <w:gridSpan w:val="2"/>
          </w:tcPr>
          <w:p w14:paraId="291BC6C4" w14:textId="465C53D9" w:rsidR="0024142E" w:rsidRPr="00D2521A" w:rsidRDefault="0024142E" w:rsidP="00953368">
            <w:pPr>
              <w:rPr>
                <w:rFonts w:eastAsia="Calibri"/>
                <w:szCs w:val="24"/>
              </w:rPr>
            </w:pPr>
            <w:r w:rsidRPr="00D2521A">
              <w:rPr>
                <w:szCs w:val="24"/>
              </w:rPr>
              <w:t xml:space="preserve">Tiekėjo uždelsimas, trunkantis daugiau kaip </w:t>
            </w:r>
            <w:r w:rsidR="00953368" w:rsidRPr="00D2521A">
              <w:rPr>
                <w:szCs w:val="24"/>
              </w:rPr>
              <w:t>30</w:t>
            </w:r>
            <w:r w:rsidRPr="00D2521A">
              <w:rPr>
                <w:szCs w:val="24"/>
              </w:rPr>
              <w:t xml:space="preserve"> (</w:t>
            </w:r>
            <w:r w:rsidR="00953368" w:rsidRPr="00D2521A">
              <w:rPr>
                <w:szCs w:val="24"/>
              </w:rPr>
              <w:t>tris</w:t>
            </w:r>
            <w:r w:rsidRPr="00D2521A">
              <w:rPr>
                <w:szCs w:val="24"/>
              </w:rPr>
              <w:t xml:space="preserve">dešimt) </w:t>
            </w:r>
            <w:r w:rsidR="0066671A" w:rsidRPr="00D2521A">
              <w:rPr>
                <w:szCs w:val="24"/>
              </w:rPr>
              <w:t xml:space="preserve">kalendorinių </w:t>
            </w:r>
            <w:r w:rsidRPr="00D2521A">
              <w:rPr>
                <w:szCs w:val="24"/>
              </w:rPr>
              <w:t>dienų</w:t>
            </w:r>
            <w:r w:rsidR="00AB056D" w:rsidRPr="00D2521A">
              <w:rPr>
                <w:szCs w:val="24"/>
              </w:rPr>
              <w:t>,</w:t>
            </w:r>
            <w:r w:rsidRPr="00D2521A">
              <w:rPr>
                <w:szCs w:val="24"/>
              </w:rPr>
              <w:t xml:space="preserve"> </w:t>
            </w:r>
            <w:r w:rsidR="0066671A" w:rsidRPr="00D2521A">
              <w:rPr>
                <w:szCs w:val="24"/>
              </w:rPr>
              <w:t xml:space="preserve">įvykdyti </w:t>
            </w:r>
            <w:r w:rsidRPr="00D2521A">
              <w:rPr>
                <w:szCs w:val="24"/>
              </w:rPr>
              <w:t>Paslaugas</w:t>
            </w:r>
            <w:r w:rsidR="0066671A" w:rsidRPr="00D2521A">
              <w:rPr>
                <w:szCs w:val="24"/>
              </w:rPr>
              <w:t xml:space="preserve"> ar jų etapą pagal Sutartyje nustatytus terminus, kai vėlavimas atsirado dėl Tiekėjo kaltės.</w:t>
            </w:r>
          </w:p>
        </w:tc>
      </w:tr>
      <w:tr w:rsidR="00D2521A" w:rsidRPr="00D2521A" w14:paraId="2481156D" w14:textId="77777777">
        <w:trPr>
          <w:trHeight w:val="300"/>
        </w:trPr>
        <w:tc>
          <w:tcPr>
            <w:tcW w:w="9535" w:type="dxa"/>
            <w:gridSpan w:val="5"/>
          </w:tcPr>
          <w:p w14:paraId="28216735" w14:textId="77777777" w:rsidR="00027B83" w:rsidRPr="00D2521A" w:rsidRDefault="000B0897">
            <w:pPr>
              <w:jc w:val="center"/>
              <w:rPr>
                <w:b/>
                <w:kern w:val="2"/>
                <w:szCs w:val="24"/>
              </w:rPr>
            </w:pPr>
            <w:r w:rsidRPr="00D2521A">
              <w:rPr>
                <w:b/>
                <w:kern w:val="2"/>
                <w:szCs w:val="24"/>
              </w:rPr>
              <w:t>11. SUTARTIES GALIOJIMAS IR KEITIMAS</w:t>
            </w:r>
          </w:p>
        </w:tc>
      </w:tr>
      <w:tr w:rsidR="00D2521A" w:rsidRPr="00D2521A" w14:paraId="73E60D0E" w14:textId="77777777">
        <w:trPr>
          <w:trHeight w:val="300"/>
        </w:trPr>
        <w:tc>
          <w:tcPr>
            <w:tcW w:w="3094" w:type="dxa"/>
            <w:gridSpan w:val="3"/>
          </w:tcPr>
          <w:p w14:paraId="071FC0C8" w14:textId="77777777" w:rsidR="00027B83" w:rsidRPr="00D2521A" w:rsidRDefault="000B0897">
            <w:pPr>
              <w:rPr>
                <w:b/>
                <w:kern w:val="2"/>
                <w:szCs w:val="24"/>
              </w:rPr>
            </w:pPr>
            <w:r w:rsidRPr="00D2521A">
              <w:rPr>
                <w:b/>
                <w:szCs w:val="24"/>
              </w:rPr>
              <w:t>11.1. Sutarties sudarymas ir įsigaliojimas</w:t>
            </w:r>
          </w:p>
        </w:tc>
        <w:tc>
          <w:tcPr>
            <w:tcW w:w="6441" w:type="dxa"/>
            <w:gridSpan w:val="2"/>
          </w:tcPr>
          <w:p w14:paraId="16C571AA" w14:textId="0A126246" w:rsidR="00027B83" w:rsidRPr="00D2521A" w:rsidRDefault="000B0897">
            <w:pPr>
              <w:rPr>
                <w:kern w:val="2"/>
                <w:szCs w:val="24"/>
              </w:rPr>
            </w:pPr>
            <w:r w:rsidRPr="00D2521A">
              <w:rPr>
                <w:kern w:val="2"/>
                <w:szCs w:val="24"/>
              </w:rPr>
              <w:t xml:space="preserve">Ši Sutartis laikoma sudaryta ir įsigalioja nuo </w:t>
            </w:r>
            <w:r w:rsidR="0066671A" w:rsidRPr="00D2521A">
              <w:rPr>
                <w:kern w:val="2"/>
                <w:szCs w:val="24"/>
              </w:rPr>
              <w:t xml:space="preserve">jos </w:t>
            </w:r>
            <w:r w:rsidRPr="00D2521A">
              <w:rPr>
                <w:kern w:val="2"/>
                <w:szCs w:val="24"/>
              </w:rPr>
              <w:t xml:space="preserve">pasirašymo dienos </w:t>
            </w:r>
            <w:r w:rsidR="0066671A" w:rsidRPr="00D2521A">
              <w:rPr>
                <w:kern w:val="2"/>
                <w:szCs w:val="24"/>
              </w:rPr>
              <w:t>t. y. nuo dienos, kai Sutartį pasirašo paskutinė iš Šalių.</w:t>
            </w:r>
          </w:p>
          <w:p w14:paraId="04094D45" w14:textId="78A59E8B" w:rsidR="00027B83" w:rsidRPr="00D2521A" w:rsidRDefault="000B0897" w:rsidP="003A641B">
            <w:pPr>
              <w:rPr>
                <w:kern w:val="2"/>
                <w:szCs w:val="24"/>
              </w:rPr>
            </w:pPr>
            <w:r w:rsidRPr="00D2521A">
              <w:rPr>
                <w:kern w:val="2"/>
                <w:szCs w:val="24"/>
              </w:rPr>
              <w:t xml:space="preserve">Sutartis galioja iki </w:t>
            </w:r>
            <w:r w:rsidRPr="00C545A4">
              <w:rPr>
                <w:kern w:val="2"/>
                <w:szCs w:val="24"/>
              </w:rPr>
              <w:t xml:space="preserve">visiško </w:t>
            </w:r>
            <w:r w:rsidR="0066671A" w:rsidRPr="00C545A4">
              <w:rPr>
                <w:kern w:val="2"/>
                <w:szCs w:val="24"/>
              </w:rPr>
              <w:t xml:space="preserve">Šalių </w:t>
            </w:r>
            <w:r w:rsidRPr="00C545A4">
              <w:rPr>
                <w:kern w:val="2"/>
                <w:szCs w:val="24"/>
              </w:rPr>
              <w:t>prievolių įvykdymo</w:t>
            </w:r>
            <w:r w:rsidR="00D5555F" w:rsidRPr="00C545A4">
              <w:rPr>
                <w:kern w:val="2"/>
                <w:szCs w:val="24"/>
              </w:rPr>
              <w:t xml:space="preserve">, bet jos terminas negali būti ilgesnis kaip </w:t>
            </w:r>
            <w:r w:rsidR="003A641B" w:rsidRPr="00C545A4">
              <w:rPr>
                <w:kern w:val="2"/>
                <w:szCs w:val="24"/>
              </w:rPr>
              <w:t xml:space="preserve">8 </w:t>
            </w:r>
            <w:r w:rsidR="00D5555F" w:rsidRPr="00C545A4">
              <w:rPr>
                <w:kern w:val="2"/>
                <w:szCs w:val="24"/>
              </w:rPr>
              <w:t>mėnesiai (atsižvelgiant į</w:t>
            </w:r>
            <w:bookmarkStart w:id="1" w:name="_GoBack"/>
            <w:bookmarkEnd w:id="1"/>
            <w:r w:rsidR="00D5555F" w:rsidRPr="00D2521A">
              <w:rPr>
                <w:kern w:val="2"/>
                <w:szCs w:val="24"/>
              </w:rPr>
              <w:t xml:space="preserve"> Paslaugų priėmimo</w:t>
            </w:r>
            <w:r w:rsidR="00EA3612" w:rsidRPr="00D2521A">
              <w:rPr>
                <w:kern w:val="2"/>
                <w:szCs w:val="24"/>
              </w:rPr>
              <w:t xml:space="preserve">, </w:t>
            </w:r>
            <w:r w:rsidR="00D5555F" w:rsidRPr="00D2521A">
              <w:rPr>
                <w:kern w:val="2"/>
                <w:szCs w:val="24"/>
              </w:rPr>
              <w:t xml:space="preserve">apmokėjimo už </w:t>
            </w:r>
            <w:r w:rsidR="00EA3612" w:rsidRPr="00D2521A">
              <w:rPr>
                <w:kern w:val="2"/>
                <w:szCs w:val="24"/>
              </w:rPr>
              <w:t xml:space="preserve">Paslaugas </w:t>
            </w:r>
            <w:r w:rsidR="00D5555F" w:rsidRPr="00D2521A">
              <w:rPr>
                <w:kern w:val="2"/>
                <w:szCs w:val="24"/>
              </w:rPr>
              <w:t>terminus).</w:t>
            </w:r>
          </w:p>
        </w:tc>
      </w:tr>
      <w:tr w:rsidR="00D2521A" w:rsidRPr="00D2521A" w14:paraId="27B67AC5" w14:textId="77777777">
        <w:trPr>
          <w:trHeight w:val="300"/>
        </w:trPr>
        <w:tc>
          <w:tcPr>
            <w:tcW w:w="3094" w:type="dxa"/>
            <w:gridSpan w:val="3"/>
          </w:tcPr>
          <w:p w14:paraId="5B8FCCBE" w14:textId="77777777" w:rsidR="00027B83" w:rsidRPr="00D2521A" w:rsidRDefault="000B0897">
            <w:pPr>
              <w:rPr>
                <w:b/>
                <w:kern w:val="2"/>
                <w:szCs w:val="24"/>
              </w:rPr>
            </w:pPr>
            <w:r w:rsidRPr="00D2521A">
              <w:rPr>
                <w:b/>
                <w:kern w:val="2"/>
                <w:szCs w:val="24"/>
              </w:rPr>
              <w:t>11.2. Sutarties galiojimo termino pratęsimas</w:t>
            </w:r>
          </w:p>
        </w:tc>
        <w:tc>
          <w:tcPr>
            <w:tcW w:w="6441" w:type="dxa"/>
            <w:gridSpan w:val="2"/>
          </w:tcPr>
          <w:p w14:paraId="6D566D92" w14:textId="5CB764C2" w:rsidR="00D80D8D" w:rsidRPr="00D2521A" w:rsidRDefault="00F138D8" w:rsidP="00947335">
            <w:pPr>
              <w:rPr>
                <w:rFonts w:eastAsia="Calibri"/>
                <w:szCs w:val="24"/>
              </w:rPr>
            </w:pPr>
            <w:r>
              <w:rPr>
                <w:rFonts w:eastAsia="Calibri"/>
                <w:szCs w:val="24"/>
              </w:rPr>
              <w:t>Nenumatomas</w:t>
            </w:r>
          </w:p>
        </w:tc>
      </w:tr>
      <w:tr w:rsidR="00D2521A" w:rsidRPr="00D2521A" w14:paraId="2CB119F6" w14:textId="77777777">
        <w:trPr>
          <w:trHeight w:val="300"/>
        </w:trPr>
        <w:tc>
          <w:tcPr>
            <w:tcW w:w="9535" w:type="dxa"/>
            <w:gridSpan w:val="5"/>
          </w:tcPr>
          <w:p w14:paraId="1E909BAE" w14:textId="77777777" w:rsidR="00027B83" w:rsidRPr="00D2521A" w:rsidRDefault="000B0897">
            <w:pPr>
              <w:jc w:val="center"/>
              <w:rPr>
                <w:b/>
                <w:kern w:val="2"/>
                <w:szCs w:val="24"/>
              </w:rPr>
            </w:pPr>
            <w:r w:rsidRPr="00D2521A">
              <w:rPr>
                <w:b/>
                <w:kern w:val="2"/>
                <w:szCs w:val="24"/>
              </w:rPr>
              <w:t>12. SUTARTIES NUTRAUKIMAS</w:t>
            </w:r>
          </w:p>
        </w:tc>
      </w:tr>
      <w:tr w:rsidR="00D2521A" w:rsidRPr="00D2521A"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Pr="00D2521A" w:rsidRDefault="000B0897">
            <w:pPr>
              <w:rPr>
                <w:b/>
                <w:kern w:val="2"/>
                <w:szCs w:val="24"/>
              </w:rPr>
            </w:pPr>
            <w:r w:rsidRPr="00D2521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3425E994" w:rsidR="00027B83" w:rsidRPr="00D2521A" w:rsidRDefault="000B0897">
            <w:pPr>
              <w:rPr>
                <w:kern w:val="2"/>
                <w:szCs w:val="24"/>
              </w:rPr>
            </w:pPr>
            <w:r w:rsidRPr="00D2521A">
              <w:rPr>
                <w:kern w:val="2"/>
                <w:szCs w:val="24"/>
              </w:rPr>
              <w:t>Sutartis gali būti nutraukiama rašytiniu Šalių susitarimu arba vienašališkai Bendrosiose sąlygose nustatyta tvarka.</w:t>
            </w:r>
          </w:p>
          <w:p w14:paraId="3A951297" w14:textId="4158BAFE" w:rsidR="00027B83" w:rsidRPr="00D2521A" w:rsidRDefault="00027B83">
            <w:pPr>
              <w:rPr>
                <w:kern w:val="2"/>
                <w:szCs w:val="24"/>
              </w:rPr>
            </w:pPr>
          </w:p>
        </w:tc>
      </w:tr>
      <w:tr w:rsidR="00D2521A" w:rsidRPr="00D2521A"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Pr="00D2521A" w:rsidRDefault="000B0897">
            <w:pPr>
              <w:rPr>
                <w:b/>
                <w:kern w:val="2"/>
                <w:szCs w:val="24"/>
              </w:rPr>
            </w:pPr>
            <w:r w:rsidRPr="00D2521A">
              <w:rPr>
                <w:b/>
                <w:kern w:val="2"/>
                <w:szCs w:val="24"/>
              </w:rPr>
              <w:t xml:space="preserve">12.2. Esminiai Sutarties </w:t>
            </w:r>
            <w:r w:rsidRPr="00D2521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099D2919" w:rsidR="00027B83" w:rsidRPr="00D2521A" w:rsidRDefault="000B0897">
            <w:pPr>
              <w:rPr>
                <w:kern w:val="2"/>
                <w:szCs w:val="24"/>
              </w:rPr>
            </w:pPr>
            <w:r w:rsidRPr="00D2521A">
              <w:rPr>
                <w:kern w:val="2"/>
                <w:szCs w:val="24"/>
              </w:rPr>
              <w:t>12.2.1. jeigu Tiekėjas nevykdo</w:t>
            </w:r>
            <w:r w:rsidR="00A46862" w:rsidRPr="00D2521A">
              <w:rPr>
                <w:kern w:val="2"/>
                <w:szCs w:val="24"/>
              </w:rPr>
              <w:t xml:space="preserve"> arba netinkamai vykdo Sutartyje nustatytų Paslaugų apimties ir (ar)</w:t>
            </w:r>
            <w:r w:rsidR="002F5A48" w:rsidRPr="00D2521A">
              <w:rPr>
                <w:kern w:val="2"/>
                <w:szCs w:val="24"/>
              </w:rPr>
              <w:t xml:space="preserve"> Techninėje specifikacijoje (Užduotyje) nustatytų reikalavimų</w:t>
            </w:r>
            <w:r w:rsidR="00A46862" w:rsidRPr="00D2521A">
              <w:rPr>
                <w:kern w:val="2"/>
                <w:szCs w:val="24"/>
              </w:rPr>
              <w:t>.</w:t>
            </w:r>
          </w:p>
          <w:p w14:paraId="27C8F88F" w14:textId="3E7BBF91" w:rsidR="00027B83" w:rsidRPr="00D2521A" w:rsidRDefault="00D72160">
            <w:pPr>
              <w:spacing w:line="257" w:lineRule="auto"/>
              <w:jc w:val="both"/>
              <w:rPr>
                <w:rFonts w:eastAsia="Arial"/>
                <w:kern w:val="2"/>
                <w:szCs w:val="24"/>
                <w:lang w:val="lt"/>
              </w:rPr>
            </w:pPr>
            <w:r w:rsidRPr="00D2521A">
              <w:rPr>
                <w:rFonts w:eastAsia="Arial"/>
                <w:kern w:val="2"/>
                <w:szCs w:val="24"/>
                <w:lang w:val="lt"/>
              </w:rPr>
              <w:t>12.2</w:t>
            </w:r>
            <w:r w:rsidR="000B0897" w:rsidRPr="00D2521A">
              <w:rPr>
                <w:rFonts w:eastAsia="Arial"/>
                <w:kern w:val="2"/>
                <w:szCs w:val="24"/>
                <w:lang w:val="lt"/>
              </w:rPr>
              <w:t>.</w:t>
            </w:r>
            <w:r w:rsidR="00A46862" w:rsidRPr="00D2521A">
              <w:rPr>
                <w:rFonts w:eastAsia="Arial"/>
                <w:kern w:val="2"/>
                <w:szCs w:val="24"/>
                <w:lang w:val="lt"/>
              </w:rPr>
              <w:t>2.</w:t>
            </w:r>
            <w:r w:rsidR="000B0897" w:rsidRPr="00D2521A">
              <w:rPr>
                <w:rFonts w:eastAsia="Arial"/>
                <w:kern w:val="2"/>
                <w:szCs w:val="24"/>
                <w:lang w:val="lt"/>
              </w:rPr>
              <w:t xml:space="preserve"> </w:t>
            </w:r>
            <w:r w:rsidR="0024142E" w:rsidRPr="00D2521A">
              <w:rPr>
                <w:rFonts w:eastAsia="Arial"/>
                <w:kern w:val="2"/>
                <w:szCs w:val="24"/>
              </w:rPr>
              <w:t xml:space="preserve">jeigu Tiekėjas </w:t>
            </w:r>
            <w:r w:rsidR="00A46862" w:rsidRPr="00D2521A">
              <w:rPr>
                <w:rFonts w:eastAsia="Arial"/>
                <w:kern w:val="2"/>
                <w:szCs w:val="24"/>
              </w:rPr>
              <w:t xml:space="preserve">dėl savo kaltės </w:t>
            </w:r>
            <w:r w:rsidR="0024142E" w:rsidRPr="00D2521A">
              <w:rPr>
                <w:rFonts w:eastAsia="Arial"/>
                <w:kern w:val="2"/>
                <w:szCs w:val="24"/>
              </w:rPr>
              <w:t xml:space="preserve">nesilaiko Sutartyje nustatytų Paslaugų teikimo terminų 2 (du) kartus iš eilės arba vėluoja suteikti Paslaugas daugiau nei </w:t>
            </w:r>
            <w:r w:rsidR="00953368" w:rsidRPr="00D2521A">
              <w:rPr>
                <w:rFonts w:eastAsia="Arial"/>
                <w:kern w:val="2"/>
                <w:szCs w:val="24"/>
              </w:rPr>
              <w:t>30 (trisdešimt)</w:t>
            </w:r>
            <w:r w:rsidR="00A46862" w:rsidRPr="00D2521A">
              <w:rPr>
                <w:rFonts w:eastAsia="Arial"/>
                <w:kern w:val="2"/>
                <w:szCs w:val="24"/>
              </w:rPr>
              <w:t xml:space="preserve"> kalendorinių</w:t>
            </w:r>
            <w:r w:rsidR="00953368" w:rsidRPr="00D2521A">
              <w:rPr>
                <w:rFonts w:eastAsia="Arial"/>
                <w:kern w:val="2"/>
                <w:szCs w:val="24"/>
              </w:rPr>
              <w:t xml:space="preserve"> dienų</w:t>
            </w:r>
            <w:r w:rsidR="0024142E" w:rsidRPr="00D2521A">
              <w:rPr>
                <w:rFonts w:eastAsia="Arial"/>
                <w:kern w:val="2"/>
                <w:szCs w:val="24"/>
              </w:rPr>
              <w:t xml:space="preserve"> nuo Sutartyje nustatyto Paslaugų suteikimo termino;</w:t>
            </w:r>
          </w:p>
          <w:p w14:paraId="1DE93274" w14:textId="29EACD72" w:rsidR="00027B83" w:rsidRPr="00D2521A" w:rsidRDefault="00D72160" w:rsidP="00D72160">
            <w:pPr>
              <w:tabs>
                <w:tab w:val="left" w:pos="567"/>
                <w:tab w:val="left" w:pos="851"/>
                <w:tab w:val="left" w:pos="992"/>
                <w:tab w:val="left" w:pos="1134"/>
              </w:tabs>
              <w:spacing w:line="257" w:lineRule="auto"/>
              <w:jc w:val="both"/>
              <w:rPr>
                <w:rFonts w:eastAsia="Arial"/>
                <w:kern w:val="2"/>
                <w:szCs w:val="24"/>
                <w:lang w:val="lt"/>
              </w:rPr>
            </w:pPr>
            <w:r w:rsidRPr="00D2521A">
              <w:rPr>
                <w:rFonts w:eastAsia="Arial"/>
                <w:kern w:val="2"/>
                <w:szCs w:val="24"/>
                <w:lang w:val="lt"/>
              </w:rPr>
              <w:t>12.2.</w:t>
            </w:r>
            <w:r w:rsidR="00A46862" w:rsidRPr="00D2521A">
              <w:rPr>
                <w:rFonts w:eastAsia="Arial"/>
                <w:kern w:val="2"/>
                <w:szCs w:val="24"/>
                <w:lang w:val="lt"/>
              </w:rPr>
              <w:t>3.</w:t>
            </w:r>
            <w:r w:rsidR="000B0897" w:rsidRPr="00D2521A">
              <w:rPr>
                <w:rFonts w:eastAsia="Arial"/>
                <w:kern w:val="2"/>
                <w:szCs w:val="24"/>
                <w:lang w:val="lt"/>
              </w:rPr>
              <w:t xml:space="preserve"> jeigu Tiekėjas pažeidžia Paslaugų suteikimo terminus ir priskaičiuotų netesybų </w:t>
            </w:r>
            <w:r w:rsidR="00A46862" w:rsidRPr="00D2521A">
              <w:rPr>
                <w:rFonts w:eastAsia="Arial"/>
                <w:kern w:val="2"/>
                <w:szCs w:val="24"/>
                <w:lang w:val="lt"/>
              </w:rPr>
              <w:t xml:space="preserve">(delspinigių) </w:t>
            </w:r>
            <w:r w:rsidR="000B0897" w:rsidRPr="00D2521A">
              <w:rPr>
                <w:rFonts w:eastAsia="Arial"/>
                <w:kern w:val="2"/>
                <w:szCs w:val="24"/>
                <w:lang w:val="lt"/>
              </w:rPr>
              <w:t xml:space="preserve">už vėlavimą suma viršija 20 (dvidešimt) proc. Pradinės </w:t>
            </w:r>
            <w:r w:rsidR="00F52FED" w:rsidRPr="00D2521A">
              <w:rPr>
                <w:rFonts w:eastAsia="Arial"/>
                <w:kern w:val="2"/>
                <w:szCs w:val="24"/>
                <w:lang w:val="lt"/>
              </w:rPr>
              <w:t>S</w:t>
            </w:r>
            <w:r w:rsidR="000B0897" w:rsidRPr="00D2521A">
              <w:rPr>
                <w:rFonts w:eastAsia="Arial"/>
                <w:kern w:val="2"/>
                <w:szCs w:val="24"/>
                <w:lang w:val="lt"/>
              </w:rPr>
              <w:t>utarties vertės;</w:t>
            </w:r>
          </w:p>
          <w:p w14:paraId="164157D2" w14:textId="35DC391B" w:rsidR="00027B83" w:rsidRPr="00D2521A" w:rsidRDefault="00953368" w:rsidP="00953368">
            <w:pPr>
              <w:tabs>
                <w:tab w:val="left" w:pos="567"/>
                <w:tab w:val="left" w:pos="851"/>
                <w:tab w:val="left" w:pos="992"/>
                <w:tab w:val="left" w:pos="1134"/>
              </w:tabs>
              <w:spacing w:line="257" w:lineRule="auto"/>
              <w:jc w:val="both"/>
              <w:rPr>
                <w:rFonts w:eastAsia="Arial"/>
                <w:kern w:val="2"/>
                <w:szCs w:val="24"/>
                <w:lang w:val="lt"/>
              </w:rPr>
            </w:pPr>
            <w:r w:rsidRPr="00D2521A">
              <w:rPr>
                <w:rFonts w:eastAsia="Arial"/>
                <w:kern w:val="2"/>
                <w:szCs w:val="24"/>
                <w:lang w:val="lt"/>
              </w:rPr>
              <w:t>12.2.</w:t>
            </w:r>
            <w:r w:rsidR="00A46862" w:rsidRPr="00D2521A">
              <w:rPr>
                <w:rFonts w:eastAsia="Arial"/>
                <w:kern w:val="2"/>
                <w:szCs w:val="24"/>
                <w:lang w:val="lt"/>
              </w:rPr>
              <w:t>4.</w:t>
            </w:r>
            <w:r w:rsidRPr="00D2521A">
              <w:rPr>
                <w:rFonts w:eastAsia="Arial"/>
                <w:kern w:val="2"/>
                <w:szCs w:val="24"/>
                <w:lang w:val="lt"/>
              </w:rPr>
              <w:t xml:space="preserve"> </w:t>
            </w:r>
            <w:r w:rsidR="00A46862" w:rsidRPr="00D2521A">
              <w:rPr>
                <w:rFonts w:eastAsia="Arial"/>
                <w:kern w:val="2"/>
                <w:szCs w:val="24"/>
                <w:lang w:val="lt"/>
              </w:rPr>
              <w:t xml:space="preserve">jeigu </w:t>
            </w:r>
            <w:r w:rsidRPr="00D2521A">
              <w:rPr>
                <w:rFonts w:eastAsia="Arial"/>
                <w:kern w:val="2"/>
                <w:szCs w:val="24"/>
              </w:rPr>
              <w:t>Tiekėjas daugiau kaip 2 (du) kartus suteikia Paslaugas</w:t>
            </w:r>
            <w:r w:rsidR="00A46862" w:rsidRPr="00D2521A">
              <w:rPr>
                <w:rFonts w:eastAsia="Arial"/>
                <w:kern w:val="2"/>
                <w:szCs w:val="24"/>
              </w:rPr>
              <w:t xml:space="preserve"> (ar jų etapų rezultatus)</w:t>
            </w:r>
            <w:r w:rsidRPr="00D2521A">
              <w:rPr>
                <w:rFonts w:eastAsia="Arial"/>
                <w:kern w:val="2"/>
                <w:szCs w:val="24"/>
              </w:rPr>
              <w:t xml:space="preserve">, kurios neatitinka Sutartyje ir  </w:t>
            </w:r>
            <w:r w:rsidR="00A46862" w:rsidRPr="00D2521A">
              <w:rPr>
                <w:rFonts w:eastAsia="Arial"/>
                <w:kern w:val="2"/>
                <w:szCs w:val="24"/>
              </w:rPr>
              <w:t xml:space="preserve">teisės aktuose </w:t>
            </w:r>
            <w:r w:rsidRPr="00D2521A">
              <w:rPr>
                <w:rFonts w:eastAsia="Arial"/>
                <w:kern w:val="2"/>
                <w:szCs w:val="24"/>
              </w:rPr>
              <w:t>nustatytų reikalavimų Paslaugoms;</w:t>
            </w:r>
          </w:p>
          <w:p w14:paraId="2AC0C09D" w14:textId="22BFDF0A" w:rsidR="00027B83" w:rsidRPr="00D2521A" w:rsidRDefault="000B0897" w:rsidP="00AB1201">
            <w:pPr>
              <w:spacing w:line="257" w:lineRule="auto"/>
              <w:jc w:val="both"/>
              <w:rPr>
                <w:rFonts w:eastAsia="Arial"/>
                <w:kern w:val="2"/>
                <w:szCs w:val="24"/>
              </w:rPr>
            </w:pPr>
            <w:r w:rsidRPr="00D2521A">
              <w:rPr>
                <w:rFonts w:eastAsia="Arial"/>
                <w:kern w:val="2"/>
                <w:szCs w:val="24"/>
                <w:lang w:val="lt"/>
              </w:rPr>
              <w:t>1</w:t>
            </w:r>
            <w:r w:rsidR="00953368" w:rsidRPr="00D2521A">
              <w:rPr>
                <w:rFonts w:eastAsia="Arial"/>
                <w:kern w:val="2"/>
                <w:szCs w:val="24"/>
                <w:lang w:val="lt"/>
              </w:rPr>
              <w:t>2.2</w:t>
            </w:r>
            <w:r w:rsidR="00D72160" w:rsidRPr="00D2521A">
              <w:rPr>
                <w:rFonts w:eastAsia="Arial"/>
                <w:kern w:val="2"/>
                <w:szCs w:val="24"/>
                <w:lang w:val="lt"/>
              </w:rPr>
              <w:t>.</w:t>
            </w:r>
            <w:r w:rsidR="00A46862" w:rsidRPr="00D2521A">
              <w:rPr>
                <w:rFonts w:eastAsia="Arial"/>
                <w:kern w:val="2"/>
                <w:szCs w:val="24"/>
                <w:lang w:val="lt"/>
              </w:rPr>
              <w:t>5.</w:t>
            </w:r>
            <w:r w:rsidR="00AB1201" w:rsidRPr="00D2521A">
              <w:rPr>
                <w:rFonts w:eastAsia="Arial"/>
                <w:kern w:val="2"/>
                <w:szCs w:val="24"/>
                <w:lang w:val="lt"/>
              </w:rPr>
              <w:t xml:space="preserve"> </w:t>
            </w:r>
            <w:r w:rsidR="00A46862" w:rsidRPr="00D2521A">
              <w:rPr>
                <w:rFonts w:eastAsia="Arial"/>
                <w:kern w:val="2"/>
                <w:szCs w:val="24"/>
                <w:lang w:val="lt"/>
              </w:rPr>
              <w:t xml:space="preserve">jeigu </w:t>
            </w:r>
            <w:r w:rsidR="00AB1201" w:rsidRPr="00D2521A">
              <w:rPr>
                <w:rFonts w:eastAsia="Arial"/>
                <w:kern w:val="2"/>
                <w:szCs w:val="24"/>
                <w:lang w:val="lt"/>
              </w:rPr>
              <w:t xml:space="preserve">Tiekėjas 2 </w:t>
            </w:r>
            <w:r w:rsidR="00A46862" w:rsidRPr="00D2521A">
              <w:rPr>
                <w:rFonts w:eastAsia="Arial"/>
                <w:kern w:val="2"/>
                <w:szCs w:val="24"/>
                <w:lang w:val="lt"/>
              </w:rPr>
              <w:t xml:space="preserve">(du) </w:t>
            </w:r>
            <w:r w:rsidR="00953368" w:rsidRPr="00D2521A">
              <w:rPr>
                <w:rFonts w:eastAsia="Arial"/>
                <w:kern w:val="2"/>
                <w:szCs w:val="24"/>
                <w:lang w:val="lt"/>
              </w:rPr>
              <w:t xml:space="preserve">kartus </w:t>
            </w:r>
            <w:r w:rsidRPr="00D2521A">
              <w:rPr>
                <w:rFonts w:eastAsia="Arial"/>
                <w:kern w:val="2"/>
                <w:szCs w:val="24"/>
                <w:lang w:val="lt"/>
              </w:rPr>
              <w:t xml:space="preserve">pažeidžia </w:t>
            </w:r>
            <w:r w:rsidR="002F2755" w:rsidRPr="00D2521A">
              <w:rPr>
                <w:rFonts w:eastAsia="Arial"/>
                <w:kern w:val="2"/>
                <w:szCs w:val="24"/>
                <w:lang w:val="lt"/>
              </w:rPr>
              <w:t xml:space="preserve">10 punkte nurodytą </w:t>
            </w:r>
            <w:r w:rsidRPr="00D2521A">
              <w:rPr>
                <w:rFonts w:eastAsia="Arial"/>
                <w:kern w:val="2"/>
                <w:szCs w:val="24"/>
                <w:lang w:val="lt"/>
              </w:rPr>
              <w:t>esminę Sutarties sąlygą.</w:t>
            </w:r>
          </w:p>
        </w:tc>
      </w:tr>
      <w:tr w:rsidR="00D2521A" w:rsidRPr="00D2521A" w14:paraId="16E64D10" w14:textId="77777777">
        <w:trPr>
          <w:trHeight w:val="300"/>
        </w:trPr>
        <w:tc>
          <w:tcPr>
            <w:tcW w:w="9535" w:type="dxa"/>
            <w:gridSpan w:val="5"/>
          </w:tcPr>
          <w:p w14:paraId="7BE18CDF" w14:textId="6264FD21" w:rsidR="00027B83" w:rsidRPr="00D2521A" w:rsidRDefault="000B0897" w:rsidP="00E95111">
            <w:pPr>
              <w:jc w:val="center"/>
              <w:rPr>
                <w:kern w:val="2"/>
                <w:szCs w:val="24"/>
              </w:rPr>
            </w:pPr>
            <w:r w:rsidRPr="00D2521A">
              <w:rPr>
                <w:b/>
                <w:kern w:val="2"/>
                <w:szCs w:val="24"/>
              </w:rPr>
              <w:t xml:space="preserve">13. APLINKOS APSAUGOS IR SOCIALINIAI KRITERIJAI </w:t>
            </w:r>
          </w:p>
        </w:tc>
      </w:tr>
      <w:tr w:rsidR="00D2521A" w:rsidRPr="00D2521A" w14:paraId="05D8A05A" w14:textId="77777777">
        <w:trPr>
          <w:trHeight w:val="300"/>
        </w:trPr>
        <w:tc>
          <w:tcPr>
            <w:tcW w:w="3058" w:type="dxa"/>
            <w:gridSpan w:val="2"/>
          </w:tcPr>
          <w:p w14:paraId="1C2710A4" w14:textId="77777777" w:rsidR="00027B83" w:rsidRPr="00D2521A" w:rsidRDefault="000B0897">
            <w:pPr>
              <w:rPr>
                <w:b/>
                <w:kern w:val="2"/>
                <w:szCs w:val="24"/>
              </w:rPr>
            </w:pPr>
            <w:bookmarkStart w:id="2" w:name="_Hlk219804434"/>
            <w:r w:rsidRPr="00D2521A">
              <w:rPr>
                <w:b/>
                <w:kern w:val="2"/>
                <w:szCs w:val="24"/>
              </w:rPr>
              <w:t xml:space="preserve">13.1. Su perkamomis paslaugomis susiję  aplinkos apsaugos kriterijai </w:t>
            </w:r>
          </w:p>
        </w:tc>
        <w:tc>
          <w:tcPr>
            <w:tcW w:w="6477" w:type="dxa"/>
            <w:gridSpan w:val="3"/>
          </w:tcPr>
          <w:p w14:paraId="2699CCF9" w14:textId="77777777" w:rsidR="00FF018C" w:rsidRPr="00D2521A" w:rsidRDefault="005E45A9" w:rsidP="00FF018C">
            <w:pPr>
              <w:tabs>
                <w:tab w:val="num" w:pos="2160"/>
              </w:tabs>
              <w:rPr>
                <w:kern w:val="2"/>
                <w:szCs w:val="24"/>
                <w:shd w:val="clear" w:color="auto" w:fill="FFFFFF"/>
              </w:rPr>
            </w:pPr>
            <w:r w:rsidRPr="00D2521A">
              <w:rPr>
                <w:kern w:val="2"/>
                <w:szCs w:val="24"/>
                <w:shd w:val="clear" w:color="auto" w:fill="FFFFFF"/>
              </w:rPr>
              <w:t>Tiekėjas, vykdydamas Sutartį, privalo vadovautis Lietuvos Respublikos aplinkos ministro 2011 m. birželio 28 d. įsakymu Nr. D1-508 patvirtintu Aplinkos apsaugos kriterijų taikymo, vykdant žali</w:t>
            </w:r>
            <w:r w:rsidR="00471E2E" w:rsidRPr="00D2521A">
              <w:rPr>
                <w:kern w:val="2"/>
                <w:szCs w:val="24"/>
                <w:shd w:val="clear" w:color="auto" w:fill="FFFFFF"/>
              </w:rPr>
              <w:t>uosius pirkimus, tvarkos aprašo 4.4.</w:t>
            </w:r>
            <w:r w:rsidR="00FF018C" w:rsidRPr="00D2521A">
              <w:rPr>
                <w:kern w:val="2"/>
                <w:szCs w:val="24"/>
                <w:shd w:val="clear" w:color="auto" w:fill="FFFFFF"/>
              </w:rPr>
              <w:t>4.</w:t>
            </w:r>
            <w:r w:rsidR="00471E2E" w:rsidRPr="00D2521A">
              <w:rPr>
                <w:kern w:val="2"/>
                <w:szCs w:val="24"/>
                <w:shd w:val="clear" w:color="auto" w:fill="FFFFFF"/>
              </w:rPr>
              <w:t>3 p</w:t>
            </w:r>
            <w:r w:rsidR="00FF018C" w:rsidRPr="00D2521A">
              <w:rPr>
                <w:kern w:val="2"/>
                <w:szCs w:val="24"/>
                <w:shd w:val="clear" w:color="auto" w:fill="FFFFFF"/>
              </w:rPr>
              <w:t xml:space="preserve">: </w:t>
            </w:r>
          </w:p>
          <w:p w14:paraId="010F7D78" w14:textId="6640C2B3" w:rsidR="00FF018C" w:rsidRPr="00D2521A" w:rsidRDefault="00FF018C" w:rsidP="00FF018C">
            <w:pPr>
              <w:pStyle w:val="Sraopastraipa"/>
              <w:numPr>
                <w:ilvl w:val="0"/>
                <w:numId w:val="9"/>
              </w:numPr>
              <w:tabs>
                <w:tab w:val="num" w:pos="2160"/>
              </w:tabs>
              <w:rPr>
                <w:kern w:val="2"/>
                <w:szCs w:val="24"/>
                <w:shd w:val="clear" w:color="auto" w:fill="FFFFFF"/>
              </w:rPr>
            </w:pPr>
            <w:r w:rsidRPr="00D2521A">
              <w:rPr>
                <w:kern w:val="2"/>
                <w:szCs w:val="24"/>
                <w:shd w:val="clear" w:color="auto" w:fill="FFFFFF"/>
              </w:rPr>
              <w:lastRenderedPageBreak/>
              <w:t>veikla turi būti vykdoma laikantis atliekų tvarkymo, pakuočių ir pakuočių atliekų, pavojingų atliekų, dirvožemio ir kraštovaizdžio apsaugos reikalavimų;</w:t>
            </w:r>
          </w:p>
          <w:p w14:paraId="17AE1E61" w14:textId="7F97B597" w:rsidR="00FF018C" w:rsidRPr="00D2521A" w:rsidRDefault="00FF018C" w:rsidP="00726BA2">
            <w:pPr>
              <w:pStyle w:val="Sraopastraipa"/>
              <w:numPr>
                <w:ilvl w:val="0"/>
                <w:numId w:val="9"/>
              </w:numPr>
              <w:rPr>
                <w:kern w:val="2"/>
                <w:szCs w:val="24"/>
                <w:shd w:val="clear" w:color="auto" w:fill="FFFFFF"/>
              </w:rPr>
            </w:pPr>
            <w:r w:rsidRPr="00D2521A">
              <w:rPr>
                <w:kern w:val="2"/>
                <w:szCs w:val="24"/>
                <w:shd w:val="clear" w:color="auto" w:fill="FFFFFF"/>
              </w:rPr>
              <w:t>naudojama degalus taupanti technika,  mažiau taršios transporto priemonės;</w:t>
            </w:r>
          </w:p>
          <w:p w14:paraId="0643092C" w14:textId="38CF41ED" w:rsidR="00FF018C" w:rsidRPr="00D2521A" w:rsidRDefault="00FF018C" w:rsidP="00EB5DCB">
            <w:pPr>
              <w:pStyle w:val="Sraopastraipa"/>
              <w:numPr>
                <w:ilvl w:val="0"/>
                <w:numId w:val="9"/>
              </w:numPr>
              <w:rPr>
                <w:kern w:val="2"/>
                <w:szCs w:val="24"/>
                <w:shd w:val="clear" w:color="auto" w:fill="FFFFFF"/>
              </w:rPr>
            </w:pPr>
            <w:r w:rsidRPr="00D2521A">
              <w:rPr>
                <w:kern w:val="2"/>
                <w:szCs w:val="24"/>
                <w:shd w:val="clear" w:color="auto" w:fill="FFFFFF"/>
              </w:rPr>
              <w:t>jei naudojamos konservavimo ar kitos cheminės medžiagos, jos turi būti naudojamos minimaliais kiekiais,</w:t>
            </w:r>
          </w:p>
          <w:p w14:paraId="54C393C2" w14:textId="4528337B" w:rsidR="00FF018C" w:rsidRPr="00D2521A" w:rsidRDefault="00FF018C" w:rsidP="00FF018C">
            <w:pPr>
              <w:pStyle w:val="Sraopastraipa"/>
              <w:rPr>
                <w:kern w:val="2"/>
                <w:szCs w:val="24"/>
                <w:shd w:val="clear" w:color="auto" w:fill="FFFFFF"/>
              </w:rPr>
            </w:pPr>
            <w:r w:rsidRPr="00D2521A">
              <w:rPr>
                <w:kern w:val="2"/>
                <w:szCs w:val="24"/>
                <w:shd w:val="clear" w:color="auto" w:fill="FFFFFF"/>
              </w:rPr>
              <w:t>saugomos taip, kad nebūtų užterštas dirvožemis ar vanduo;</w:t>
            </w:r>
          </w:p>
          <w:p w14:paraId="76255CE7" w14:textId="77777777" w:rsidR="006557C1" w:rsidRPr="00D2521A" w:rsidRDefault="00FF018C" w:rsidP="006557C1">
            <w:pPr>
              <w:pStyle w:val="Sraopastraipa"/>
              <w:numPr>
                <w:ilvl w:val="0"/>
                <w:numId w:val="9"/>
              </w:numPr>
              <w:rPr>
                <w:kern w:val="2"/>
                <w:szCs w:val="24"/>
                <w:shd w:val="clear" w:color="auto" w:fill="FFFFFF"/>
              </w:rPr>
            </w:pPr>
            <w:r w:rsidRPr="00D2521A">
              <w:rPr>
                <w:kern w:val="2"/>
                <w:szCs w:val="24"/>
                <w:shd w:val="clear" w:color="auto" w:fill="FFFFFF"/>
              </w:rPr>
              <w:t>t</w:t>
            </w:r>
            <w:r w:rsidR="00943281" w:rsidRPr="00D2521A">
              <w:rPr>
                <w:kern w:val="2"/>
                <w:szCs w:val="24"/>
                <w:shd w:val="clear" w:color="auto" w:fill="FFFFFF"/>
              </w:rPr>
              <w:t>iekėjas įsipareigoja mažinti popieriaus sunaudojimą (dokumentu</w:t>
            </w:r>
            <w:r w:rsidR="006557C1" w:rsidRPr="00D2521A">
              <w:rPr>
                <w:kern w:val="2"/>
                <w:szCs w:val="24"/>
                <w:shd w:val="clear" w:color="auto" w:fill="FFFFFF"/>
              </w:rPr>
              <w:t>s teikti elektroniniu formatu).</w:t>
            </w:r>
          </w:p>
          <w:p w14:paraId="53C9F569" w14:textId="09900BE7" w:rsidR="00943281" w:rsidRPr="00D2521A" w:rsidRDefault="00943281" w:rsidP="006557C1">
            <w:pPr>
              <w:rPr>
                <w:kern w:val="2"/>
                <w:szCs w:val="24"/>
                <w:shd w:val="clear" w:color="auto" w:fill="FFFFFF"/>
              </w:rPr>
            </w:pPr>
            <w:r w:rsidRPr="00D2521A">
              <w:rPr>
                <w:kern w:val="2"/>
                <w:szCs w:val="24"/>
                <w:shd w:val="clear" w:color="auto" w:fill="FFFFFF"/>
              </w:rPr>
              <w:t>Nustačius, šio punkto reikalavimų nesilaikymą, taikoma Specialių sąlygų 9.5 punkte nustatyta bauda.</w:t>
            </w:r>
          </w:p>
        </w:tc>
      </w:tr>
      <w:bookmarkEnd w:id="2"/>
      <w:tr w:rsidR="00D2521A" w:rsidRPr="00D2521A" w14:paraId="419E8DA3" w14:textId="77777777">
        <w:trPr>
          <w:trHeight w:val="300"/>
        </w:trPr>
        <w:tc>
          <w:tcPr>
            <w:tcW w:w="3058" w:type="dxa"/>
            <w:gridSpan w:val="2"/>
          </w:tcPr>
          <w:p w14:paraId="628C630D" w14:textId="77777777" w:rsidR="00027B83" w:rsidRPr="00D2521A" w:rsidRDefault="000B0897">
            <w:pPr>
              <w:rPr>
                <w:b/>
                <w:kern w:val="2"/>
                <w:szCs w:val="24"/>
              </w:rPr>
            </w:pPr>
            <w:r w:rsidRPr="00D2521A">
              <w:rPr>
                <w:b/>
                <w:kern w:val="2"/>
                <w:szCs w:val="24"/>
              </w:rPr>
              <w:lastRenderedPageBreak/>
              <w:t>13.2. Su perkamomis Paslaugomis susiję socialiniai kriterijai</w:t>
            </w:r>
          </w:p>
        </w:tc>
        <w:tc>
          <w:tcPr>
            <w:tcW w:w="6477" w:type="dxa"/>
            <w:gridSpan w:val="3"/>
          </w:tcPr>
          <w:p w14:paraId="3EC0D911" w14:textId="77777777" w:rsidR="00027B83" w:rsidRPr="00D2521A" w:rsidRDefault="000B0897">
            <w:pPr>
              <w:rPr>
                <w:kern w:val="2"/>
                <w:szCs w:val="24"/>
                <w:shd w:val="clear" w:color="auto" w:fill="FFFFFF"/>
              </w:rPr>
            </w:pPr>
            <w:r w:rsidRPr="00D2521A">
              <w:rPr>
                <w:kern w:val="2"/>
                <w:szCs w:val="24"/>
                <w:shd w:val="clear" w:color="auto" w:fill="FFFFFF"/>
              </w:rPr>
              <w:t>Netaikoma</w:t>
            </w:r>
          </w:p>
          <w:p w14:paraId="2BF3C378" w14:textId="2D08EDC1" w:rsidR="00027B83" w:rsidRPr="00D2521A" w:rsidRDefault="00027B83">
            <w:pPr>
              <w:rPr>
                <w:kern w:val="2"/>
                <w:szCs w:val="24"/>
              </w:rPr>
            </w:pPr>
          </w:p>
        </w:tc>
      </w:tr>
      <w:tr w:rsidR="00D2521A" w:rsidRPr="00D2521A" w14:paraId="23411A3F" w14:textId="77777777">
        <w:trPr>
          <w:trHeight w:val="300"/>
        </w:trPr>
        <w:tc>
          <w:tcPr>
            <w:tcW w:w="9535" w:type="dxa"/>
            <w:gridSpan w:val="5"/>
          </w:tcPr>
          <w:p w14:paraId="16C1C8CD" w14:textId="4CA64C86" w:rsidR="00027B83" w:rsidRPr="00D2521A" w:rsidRDefault="0077424D" w:rsidP="0077424D">
            <w:pPr>
              <w:jc w:val="center"/>
              <w:rPr>
                <w:b/>
                <w:kern w:val="2"/>
                <w:szCs w:val="24"/>
              </w:rPr>
            </w:pPr>
            <w:r w:rsidRPr="00D2521A">
              <w:rPr>
                <w:b/>
                <w:kern w:val="2"/>
                <w:szCs w:val="24"/>
              </w:rPr>
              <w:t xml:space="preserve">14. BENDRŲJŲ SĄLYGŲ PAKEITIMAI IR PAPILDYMAI </w:t>
            </w:r>
          </w:p>
        </w:tc>
      </w:tr>
      <w:tr w:rsidR="00D2521A" w:rsidRPr="00D2521A" w14:paraId="7900CA77" w14:textId="15144CA2" w:rsidTr="0077424D">
        <w:trPr>
          <w:trHeight w:val="300"/>
        </w:trPr>
        <w:tc>
          <w:tcPr>
            <w:tcW w:w="3015" w:type="dxa"/>
          </w:tcPr>
          <w:p w14:paraId="4B2F84A7" w14:textId="25FFEF1B" w:rsidR="0077424D" w:rsidRPr="00D2521A" w:rsidRDefault="0077424D">
            <w:pPr>
              <w:jc w:val="center"/>
              <w:rPr>
                <w:b/>
                <w:kern w:val="2"/>
                <w:szCs w:val="24"/>
              </w:rPr>
            </w:pPr>
            <w:r w:rsidRPr="00D2521A">
              <w:rPr>
                <w:b/>
                <w:kern w:val="2"/>
                <w:szCs w:val="24"/>
              </w:rPr>
              <w:t>14.1.</w:t>
            </w:r>
          </w:p>
        </w:tc>
        <w:tc>
          <w:tcPr>
            <w:tcW w:w="6520" w:type="dxa"/>
            <w:gridSpan w:val="4"/>
          </w:tcPr>
          <w:p w14:paraId="46CCA157" w14:textId="643718AC" w:rsidR="0077424D" w:rsidRPr="00D2521A" w:rsidRDefault="00953368" w:rsidP="0077424D">
            <w:pPr>
              <w:rPr>
                <w:kern w:val="2"/>
                <w:szCs w:val="24"/>
              </w:rPr>
            </w:pPr>
            <w:r w:rsidRPr="00D2521A">
              <w:rPr>
                <w:kern w:val="2"/>
                <w:szCs w:val="24"/>
              </w:rPr>
              <w:t>Netaikoma</w:t>
            </w:r>
          </w:p>
        </w:tc>
      </w:tr>
      <w:tr w:rsidR="00D2521A" w:rsidRPr="00D2521A" w14:paraId="2DEE6D09" w14:textId="77777777" w:rsidTr="0077424D">
        <w:trPr>
          <w:trHeight w:val="300"/>
        </w:trPr>
        <w:tc>
          <w:tcPr>
            <w:tcW w:w="3015" w:type="dxa"/>
          </w:tcPr>
          <w:p w14:paraId="50A7FF37" w14:textId="1DCF0B14" w:rsidR="00953368" w:rsidRPr="00D2521A" w:rsidRDefault="00953368">
            <w:pPr>
              <w:jc w:val="center"/>
              <w:rPr>
                <w:b/>
                <w:kern w:val="2"/>
                <w:szCs w:val="24"/>
              </w:rPr>
            </w:pPr>
            <w:r w:rsidRPr="00D2521A">
              <w:rPr>
                <w:b/>
                <w:kern w:val="2"/>
                <w:szCs w:val="24"/>
              </w:rPr>
              <w:t>14.2.</w:t>
            </w:r>
          </w:p>
        </w:tc>
        <w:tc>
          <w:tcPr>
            <w:tcW w:w="6520" w:type="dxa"/>
            <w:gridSpan w:val="4"/>
          </w:tcPr>
          <w:p w14:paraId="57F6B0EE" w14:textId="7E45EA77" w:rsidR="00953368" w:rsidRPr="00D2521A" w:rsidRDefault="00953368" w:rsidP="0077424D">
            <w:pPr>
              <w:rPr>
                <w:kern w:val="2"/>
                <w:szCs w:val="24"/>
              </w:rPr>
            </w:pPr>
            <w:r w:rsidRPr="00D2521A">
              <w:rPr>
                <w:kern w:val="2"/>
                <w:szCs w:val="24"/>
              </w:rPr>
              <w:t>Netaikoma</w:t>
            </w:r>
          </w:p>
        </w:tc>
      </w:tr>
      <w:tr w:rsidR="00D2521A" w:rsidRPr="00D2521A" w14:paraId="66051B42" w14:textId="77777777" w:rsidTr="0077424D">
        <w:trPr>
          <w:trHeight w:val="300"/>
        </w:trPr>
        <w:tc>
          <w:tcPr>
            <w:tcW w:w="3015" w:type="dxa"/>
          </w:tcPr>
          <w:p w14:paraId="36FD6157" w14:textId="42D7B9A1" w:rsidR="00953368" w:rsidRPr="00D2521A" w:rsidRDefault="00953368">
            <w:pPr>
              <w:jc w:val="center"/>
              <w:rPr>
                <w:b/>
                <w:kern w:val="2"/>
                <w:szCs w:val="24"/>
              </w:rPr>
            </w:pPr>
            <w:r w:rsidRPr="00D2521A">
              <w:rPr>
                <w:b/>
                <w:kern w:val="2"/>
                <w:szCs w:val="24"/>
              </w:rPr>
              <w:t>14.3.</w:t>
            </w:r>
          </w:p>
        </w:tc>
        <w:tc>
          <w:tcPr>
            <w:tcW w:w="6520" w:type="dxa"/>
            <w:gridSpan w:val="4"/>
          </w:tcPr>
          <w:p w14:paraId="318C14C2" w14:textId="62ED1396" w:rsidR="00953368" w:rsidRPr="00D2521A" w:rsidRDefault="00953368" w:rsidP="0077424D">
            <w:pPr>
              <w:rPr>
                <w:kern w:val="2"/>
                <w:szCs w:val="24"/>
              </w:rPr>
            </w:pPr>
            <w:r w:rsidRPr="00D2521A">
              <w:rPr>
                <w:kern w:val="2"/>
                <w:szCs w:val="24"/>
              </w:rPr>
              <w:t>Netaikoma</w:t>
            </w:r>
          </w:p>
        </w:tc>
      </w:tr>
      <w:tr w:rsidR="00D2521A" w:rsidRPr="00D2521A" w14:paraId="62056C34" w14:textId="77777777" w:rsidTr="0077424D">
        <w:trPr>
          <w:trHeight w:val="300"/>
        </w:trPr>
        <w:tc>
          <w:tcPr>
            <w:tcW w:w="3015" w:type="dxa"/>
          </w:tcPr>
          <w:p w14:paraId="6CF3A970" w14:textId="34A6D07E" w:rsidR="00953368" w:rsidRPr="00D2521A" w:rsidRDefault="00953368">
            <w:pPr>
              <w:jc w:val="center"/>
              <w:rPr>
                <w:b/>
                <w:kern w:val="2"/>
                <w:szCs w:val="24"/>
              </w:rPr>
            </w:pPr>
            <w:r w:rsidRPr="00D2521A">
              <w:rPr>
                <w:b/>
                <w:kern w:val="2"/>
                <w:szCs w:val="24"/>
              </w:rPr>
              <w:t>14.4.</w:t>
            </w:r>
          </w:p>
        </w:tc>
        <w:tc>
          <w:tcPr>
            <w:tcW w:w="6520" w:type="dxa"/>
            <w:gridSpan w:val="4"/>
          </w:tcPr>
          <w:p w14:paraId="5AB80E32" w14:textId="7D8D8B92" w:rsidR="00953368" w:rsidRPr="00D2521A" w:rsidRDefault="00953368" w:rsidP="0077424D">
            <w:pPr>
              <w:rPr>
                <w:kern w:val="2"/>
                <w:szCs w:val="24"/>
              </w:rPr>
            </w:pPr>
            <w:r w:rsidRPr="00D2521A">
              <w:rPr>
                <w:kern w:val="2"/>
                <w:szCs w:val="24"/>
              </w:rPr>
              <w:t>Netaikoma</w:t>
            </w:r>
          </w:p>
        </w:tc>
      </w:tr>
      <w:tr w:rsidR="00D2521A" w:rsidRPr="00D2521A" w14:paraId="51092FAB" w14:textId="77777777" w:rsidTr="0077424D">
        <w:trPr>
          <w:trHeight w:val="300"/>
        </w:trPr>
        <w:tc>
          <w:tcPr>
            <w:tcW w:w="3015" w:type="dxa"/>
          </w:tcPr>
          <w:p w14:paraId="5BD8BC89" w14:textId="01A006EC" w:rsidR="00953368" w:rsidRPr="00D2521A" w:rsidRDefault="00953368">
            <w:pPr>
              <w:jc w:val="center"/>
              <w:rPr>
                <w:b/>
                <w:kern w:val="2"/>
                <w:szCs w:val="24"/>
              </w:rPr>
            </w:pPr>
            <w:r w:rsidRPr="00D2521A">
              <w:rPr>
                <w:b/>
                <w:kern w:val="2"/>
                <w:szCs w:val="24"/>
              </w:rPr>
              <w:t>14.5.</w:t>
            </w:r>
          </w:p>
        </w:tc>
        <w:tc>
          <w:tcPr>
            <w:tcW w:w="6520" w:type="dxa"/>
            <w:gridSpan w:val="4"/>
          </w:tcPr>
          <w:p w14:paraId="24C5BDA5" w14:textId="76A4A9BF" w:rsidR="00953368" w:rsidRPr="00D2521A" w:rsidRDefault="00953368" w:rsidP="0077424D">
            <w:pPr>
              <w:rPr>
                <w:kern w:val="2"/>
                <w:szCs w:val="24"/>
              </w:rPr>
            </w:pPr>
            <w:r w:rsidRPr="00D2521A">
              <w:rPr>
                <w:kern w:val="2"/>
                <w:szCs w:val="24"/>
              </w:rPr>
              <w:t xml:space="preserve">Sutarties Bendrosiose sąlygose nurodytos alternatyvios nuostatos ( </w:t>
            </w:r>
            <w:r w:rsidR="00375887" w:rsidRPr="00D2521A">
              <w:rPr>
                <w:kern w:val="2"/>
                <w:szCs w:val="24"/>
              </w:rPr>
              <w:t xml:space="preserve">pažymėtos </w:t>
            </w:r>
            <w:r w:rsidRPr="00D2521A">
              <w:rPr>
                <w:kern w:val="2"/>
                <w:szCs w:val="24"/>
              </w:rPr>
              <w:t>„jei taikoma“</w:t>
            </w:r>
            <w:r w:rsidR="00375887" w:rsidRPr="00D2521A">
              <w:rPr>
                <w:kern w:val="2"/>
                <w:szCs w:val="24"/>
              </w:rPr>
              <w:t>, „taikoma tik jei...“</w:t>
            </w:r>
            <w:r w:rsidRPr="00D2521A">
              <w:rPr>
                <w:kern w:val="2"/>
                <w:szCs w:val="24"/>
              </w:rPr>
              <w:t xml:space="preserve"> </w:t>
            </w:r>
            <w:r w:rsidR="00184234" w:rsidRPr="00D2521A">
              <w:rPr>
                <w:kern w:val="2"/>
                <w:szCs w:val="24"/>
              </w:rPr>
              <w:t xml:space="preserve">ar </w:t>
            </w:r>
            <w:r w:rsidRPr="00D2521A">
              <w:rPr>
                <w:kern w:val="2"/>
                <w:szCs w:val="24"/>
              </w:rPr>
              <w:t>pan</w:t>
            </w:r>
            <w:r w:rsidR="00184234" w:rsidRPr="00D2521A">
              <w:rPr>
                <w:kern w:val="2"/>
                <w:szCs w:val="24"/>
              </w:rPr>
              <w:t>ašiai</w:t>
            </w:r>
            <w:r w:rsidRPr="00D2521A">
              <w:rPr>
                <w:kern w:val="2"/>
                <w:szCs w:val="24"/>
              </w:rPr>
              <w:t>) taikomos tik</w:t>
            </w:r>
            <w:r w:rsidR="00184234" w:rsidRPr="00D2521A">
              <w:rPr>
                <w:kern w:val="2"/>
                <w:szCs w:val="24"/>
              </w:rPr>
              <w:t xml:space="preserve"> tais atvejais,</w:t>
            </w:r>
            <w:r w:rsidRPr="00D2521A">
              <w:rPr>
                <w:kern w:val="2"/>
                <w:szCs w:val="24"/>
              </w:rPr>
              <w:t xml:space="preserve">  </w:t>
            </w:r>
            <w:r w:rsidR="00184234" w:rsidRPr="00D2521A">
              <w:rPr>
                <w:kern w:val="2"/>
                <w:szCs w:val="24"/>
              </w:rPr>
              <w:t xml:space="preserve">kai </w:t>
            </w:r>
            <w:r w:rsidRPr="00D2521A">
              <w:rPr>
                <w:kern w:val="2"/>
                <w:szCs w:val="24"/>
              </w:rPr>
              <w:t xml:space="preserve">jos </w:t>
            </w:r>
            <w:r w:rsidR="00184234" w:rsidRPr="00D2521A">
              <w:rPr>
                <w:kern w:val="2"/>
                <w:szCs w:val="24"/>
              </w:rPr>
              <w:t xml:space="preserve">aiškiai ir </w:t>
            </w:r>
            <w:r w:rsidRPr="00D2521A">
              <w:rPr>
                <w:kern w:val="2"/>
                <w:szCs w:val="24"/>
              </w:rPr>
              <w:t xml:space="preserve">konkrečiai </w:t>
            </w:r>
            <w:r w:rsidR="00184234" w:rsidRPr="00D2521A">
              <w:rPr>
                <w:kern w:val="2"/>
                <w:szCs w:val="24"/>
              </w:rPr>
              <w:t xml:space="preserve">nustatytos </w:t>
            </w:r>
            <w:r w:rsidRPr="00D2521A">
              <w:rPr>
                <w:kern w:val="2"/>
                <w:szCs w:val="24"/>
              </w:rPr>
              <w:t xml:space="preserve">Sutarties Specialiosiose sąlygose </w:t>
            </w:r>
            <w:r w:rsidR="00184234" w:rsidRPr="00D2521A">
              <w:rPr>
                <w:kern w:val="2"/>
                <w:szCs w:val="24"/>
              </w:rPr>
              <w:t xml:space="preserve">ir (ar) Sutarties </w:t>
            </w:r>
            <w:r w:rsidRPr="00D2521A">
              <w:rPr>
                <w:kern w:val="2"/>
                <w:szCs w:val="24"/>
              </w:rPr>
              <w:t>prieduose.</w:t>
            </w:r>
          </w:p>
        </w:tc>
      </w:tr>
      <w:tr w:rsidR="00D2521A" w:rsidRPr="00D2521A" w14:paraId="542AC6C3" w14:textId="77777777">
        <w:trPr>
          <w:trHeight w:val="300"/>
        </w:trPr>
        <w:tc>
          <w:tcPr>
            <w:tcW w:w="9535" w:type="dxa"/>
            <w:gridSpan w:val="5"/>
          </w:tcPr>
          <w:p w14:paraId="20937636" w14:textId="30625904" w:rsidR="0077424D" w:rsidRPr="00D2521A" w:rsidRDefault="0077424D" w:rsidP="0001496D">
            <w:pPr>
              <w:jc w:val="center"/>
              <w:rPr>
                <w:b/>
                <w:kern w:val="2"/>
                <w:szCs w:val="24"/>
              </w:rPr>
            </w:pPr>
            <w:r w:rsidRPr="00D2521A">
              <w:rPr>
                <w:b/>
                <w:kern w:val="2"/>
                <w:szCs w:val="24"/>
              </w:rPr>
              <w:t>1</w:t>
            </w:r>
            <w:r w:rsidR="0001496D" w:rsidRPr="00D2521A">
              <w:rPr>
                <w:b/>
                <w:kern w:val="2"/>
                <w:szCs w:val="24"/>
              </w:rPr>
              <w:t>5</w:t>
            </w:r>
            <w:r w:rsidRPr="00D2521A">
              <w:rPr>
                <w:b/>
                <w:kern w:val="2"/>
                <w:szCs w:val="24"/>
              </w:rPr>
              <w:t>. SUTARTIES PRIEDAI</w:t>
            </w:r>
          </w:p>
        </w:tc>
      </w:tr>
      <w:tr w:rsidR="00D2521A" w:rsidRPr="00D2521A" w14:paraId="485BC861" w14:textId="77777777">
        <w:trPr>
          <w:trHeight w:val="300"/>
        </w:trPr>
        <w:tc>
          <w:tcPr>
            <w:tcW w:w="3058" w:type="dxa"/>
            <w:gridSpan w:val="2"/>
          </w:tcPr>
          <w:p w14:paraId="13989817" w14:textId="3B160D7C" w:rsidR="0077424D" w:rsidRPr="00D2521A" w:rsidRDefault="0077424D" w:rsidP="0077424D">
            <w:pPr>
              <w:jc w:val="center"/>
              <w:rPr>
                <w:b/>
                <w:kern w:val="2"/>
                <w:szCs w:val="24"/>
              </w:rPr>
            </w:pPr>
            <w:r w:rsidRPr="00D2521A">
              <w:rPr>
                <w:b/>
                <w:kern w:val="2"/>
                <w:szCs w:val="24"/>
              </w:rPr>
              <w:t>15.1. Priedas Nr. 1</w:t>
            </w:r>
          </w:p>
        </w:tc>
        <w:tc>
          <w:tcPr>
            <w:tcW w:w="6477" w:type="dxa"/>
            <w:gridSpan w:val="3"/>
          </w:tcPr>
          <w:p w14:paraId="600F5C7B" w14:textId="5C045741" w:rsidR="00943281" w:rsidRPr="00D2521A" w:rsidRDefault="00943281" w:rsidP="0077424D">
            <w:pPr>
              <w:rPr>
                <w:bCs/>
                <w:kern w:val="2"/>
                <w:szCs w:val="24"/>
              </w:rPr>
            </w:pPr>
            <w:r w:rsidRPr="00D2521A">
              <w:rPr>
                <w:bCs/>
                <w:kern w:val="2"/>
                <w:szCs w:val="24"/>
              </w:rPr>
              <w:t>Techninė specifikacija (Užduotis)</w:t>
            </w:r>
          </w:p>
        </w:tc>
      </w:tr>
      <w:tr w:rsidR="00D2521A" w:rsidRPr="00D2521A" w14:paraId="617177F3" w14:textId="77777777">
        <w:trPr>
          <w:trHeight w:val="300"/>
        </w:trPr>
        <w:tc>
          <w:tcPr>
            <w:tcW w:w="3058" w:type="dxa"/>
            <w:gridSpan w:val="2"/>
          </w:tcPr>
          <w:p w14:paraId="04230816" w14:textId="26D20D35" w:rsidR="0077424D" w:rsidRPr="00D2521A" w:rsidRDefault="0077424D" w:rsidP="0077424D">
            <w:pPr>
              <w:jc w:val="center"/>
              <w:rPr>
                <w:b/>
                <w:kern w:val="2"/>
                <w:szCs w:val="24"/>
              </w:rPr>
            </w:pPr>
            <w:r w:rsidRPr="00D2521A">
              <w:rPr>
                <w:b/>
                <w:kern w:val="2"/>
                <w:szCs w:val="24"/>
              </w:rPr>
              <w:t>15.2. Priedas Nr. 2</w:t>
            </w:r>
          </w:p>
        </w:tc>
        <w:tc>
          <w:tcPr>
            <w:tcW w:w="6477" w:type="dxa"/>
            <w:gridSpan w:val="3"/>
          </w:tcPr>
          <w:p w14:paraId="4EF9D51C" w14:textId="1079601B" w:rsidR="0077424D" w:rsidRPr="00D2521A" w:rsidRDefault="0077424D" w:rsidP="0077424D">
            <w:pPr>
              <w:rPr>
                <w:bCs/>
                <w:kern w:val="2"/>
                <w:szCs w:val="24"/>
              </w:rPr>
            </w:pPr>
            <w:r w:rsidRPr="00D2521A">
              <w:rPr>
                <w:bCs/>
                <w:kern w:val="2"/>
                <w:szCs w:val="24"/>
              </w:rPr>
              <w:t>Pasiūlymas</w:t>
            </w:r>
          </w:p>
        </w:tc>
      </w:tr>
      <w:tr w:rsidR="00D2521A" w:rsidRPr="00D2521A" w14:paraId="0E523D36" w14:textId="77777777">
        <w:trPr>
          <w:trHeight w:val="300"/>
        </w:trPr>
        <w:tc>
          <w:tcPr>
            <w:tcW w:w="3058" w:type="dxa"/>
            <w:gridSpan w:val="2"/>
          </w:tcPr>
          <w:p w14:paraId="10ECCA29" w14:textId="19490E20" w:rsidR="0077424D" w:rsidRPr="00D2521A" w:rsidRDefault="0077424D" w:rsidP="0077424D">
            <w:pPr>
              <w:jc w:val="center"/>
              <w:rPr>
                <w:b/>
                <w:kern w:val="2"/>
                <w:szCs w:val="24"/>
              </w:rPr>
            </w:pPr>
            <w:r w:rsidRPr="00D2521A">
              <w:rPr>
                <w:b/>
                <w:kern w:val="2"/>
                <w:szCs w:val="24"/>
              </w:rPr>
              <w:t>15.</w:t>
            </w:r>
            <w:r w:rsidR="00184234" w:rsidRPr="00D2521A">
              <w:rPr>
                <w:b/>
                <w:kern w:val="2"/>
                <w:szCs w:val="24"/>
              </w:rPr>
              <w:t>3.</w:t>
            </w:r>
            <w:r w:rsidRPr="00D2521A">
              <w:rPr>
                <w:b/>
                <w:kern w:val="2"/>
                <w:szCs w:val="24"/>
              </w:rPr>
              <w:t xml:space="preserve"> Priedas Nr. 3</w:t>
            </w:r>
          </w:p>
        </w:tc>
        <w:tc>
          <w:tcPr>
            <w:tcW w:w="6477" w:type="dxa"/>
            <w:gridSpan w:val="3"/>
          </w:tcPr>
          <w:p w14:paraId="67143C17" w14:textId="07E5BDEF" w:rsidR="0077424D" w:rsidRPr="00D2521A" w:rsidRDefault="0077424D" w:rsidP="0077424D">
            <w:pPr>
              <w:rPr>
                <w:bCs/>
                <w:kern w:val="2"/>
                <w:szCs w:val="24"/>
              </w:rPr>
            </w:pPr>
            <w:r w:rsidRPr="00D2521A">
              <w:rPr>
                <w:bCs/>
                <w:kern w:val="2"/>
                <w:szCs w:val="24"/>
              </w:rPr>
              <w:t>Įkainotas veiklų sąrašas</w:t>
            </w:r>
          </w:p>
        </w:tc>
      </w:tr>
      <w:tr w:rsidR="0077424D" w:rsidRPr="00EB165C" w14:paraId="40113387" w14:textId="77777777">
        <w:tc>
          <w:tcPr>
            <w:tcW w:w="9535" w:type="dxa"/>
            <w:gridSpan w:val="5"/>
          </w:tcPr>
          <w:p w14:paraId="6A970E6C" w14:textId="5455091F" w:rsidR="0077424D" w:rsidRPr="00EB165C" w:rsidRDefault="0077424D" w:rsidP="0077424D">
            <w:pPr>
              <w:jc w:val="center"/>
              <w:rPr>
                <w:b/>
                <w:kern w:val="2"/>
                <w:szCs w:val="24"/>
              </w:rPr>
            </w:pPr>
            <w:r w:rsidRPr="00EB165C">
              <w:rPr>
                <w:b/>
                <w:kern w:val="2"/>
                <w:szCs w:val="24"/>
              </w:rPr>
              <w:t>15. ŠALIŲ ATSTOVŲ PARAŠAI</w:t>
            </w:r>
          </w:p>
        </w:tc>
      </w:tr>
      <w:tr w:rsidR="0077424D" w:rsidRPr="00EB165C" w14:paraId="7BD43679" w14:textId="77777777">
        <w:tc>
          <w:tcPr>
            <w:tcW w:w="5224" w:type="dxa"/>
            <w:gridSpan w:val="4"/>
          </w:tcPr>
          <w:p w14:paraId="6EF2AA44" w14:textId="77777777" w:rsidR="0077424D" w:rsidRPr="00EB165C" w:rsidRDefault="0077424D" w:rsidP="0077424D">
            <w:pPr>
              <w:jc w:val="center"/>
              <w:rPr>
                <w:b/>
                <w:kern w:val="2"/>
                <w:szCs w:val="24"/>
              </w:rPr>
            </w:pPr>
            <w:r w:rsidRPr="00EB165C">
              <w:rPr>
                <w:b/>
                <w:kern w:val="2"/>
                <w:szCs w:val="24"/>
              </w:rPr>
              <w:t>PIRKĖJAS</w:t>
            </w:r>
          </w:p>
        </w:tc>
        <w:tc>
          <w:tcPr>
            <w:tcW w:w="4311" w:type="dxa"/>
          </w:tcPr>
          <w:p w14:paraId="6E7AE5F1" w14:textId="77777777" w:rsidR="0077424D" w:rsidRPr="00EB165C" w:rsidRDefault="0077424D" w:rsidP="0077424D">
            <w:pPr>
              <w:jc w:val="center"/>
              <w:rPr>
                <w:b/>
                <w:kern w:val="2"/>
                <w:szCs w:val="24"/>
              </w:rPr>
            </w:pPr>
            <w:r w:rsidRPr="00EB165C">
              <w:rPr>
                <w:b/>
                <w:kern w:val="2"/>
                <w:szCs w:val="24"/>
              </w:rPr>
              <w:t>TIEKĖJAS</w:t>
            </w:r>
          </w:p>
        </w:tc>
      </w:tr>
      <w:tr w:rsidR="0077424D" w:rsidRPr="00EB165C" w14:paraId="55A0556F" w14:textId="77777777">
        <w:tc>
          <w:tcPr>
            <w:tcW w:w="5224" w:type="dxa"/>
            <w:gridSpan w:val="4"/>
          </w:tcPr>
          <w:p w14:paraId="173ABDC4" w14:textId="5B3C7BFA" w:rsidR="0077424D" w:rsidRPr="00EB165C" w:rsidRDefault="0077424D" w:rsidP="0077424D">
            <w:pPr>
              <w:jc w:val="center"/>
              <w:rPr>
                <w:kern w:val="2"/>
                <w:szCs w:val="24"/>
              </w:rPr>
            </w:pPr>
          </w:p>
        </w:tc>
        <w:tc>
          <w:tcPr>
            <w:tcW w:w="4311" w:type="dxa"/>
          </w:tcPr>
          <w:p w14:paraId="438EBAC8" w14:textId="7A69230D" w:rsidR="0077424D" w:rsidRPr="00EB165C" w:rsidRDefault="0077424D" w:rsidP="0077424D">
            <w:pPr>
              <w:jc w:val="center"/>
              <w:rPr>
                <w:b/>
                <w:kern w:val="2"/>
                <w:szCs w:val="24"/>
              </w:rPr>
            </w:pPr>
          </w:p>
        </w:tc>
      </w:tr>
      <w:tr w:rsidR="0077424D" w:rsidRPr="00EB165C" w14:paraId="7E437DD3" w14:textId="77777777">
        <w:tc>
          <w:tcPr>
            <w:tcW w:w="5224" w:type="dxa"/>
            <w:gridSpan w:val="4"/>
          </w:tcPr>
          <w:p w14:paraId="02FA67CF" w14:textId="77777777" w:rsidR="0077424D" w:rsidRPr="00866E12" w:rsidRDefault="0077424D" w:rsidP="0077424D">
            <w:pPr>
              <w:jc w:val="center"/>
              <w:rPr>
                <w:bCs/>
                <w:kern w:val="2"/>
                <w:szCs w:val="24"/>
              </w:rPr>
            </w:pPr>
          </w:p>
          <w:p w14:paraId="5B6D1390" w14:textId="77777777" w:rsidR="0077424D" w:rsidRPr="00866E12" w:rsidRDefault="0077424D" w:rsidP="0077424D">
            <w:pPr>
              <w:jc w:val="center"/>
              <w:rPr>
                <w:bCs/>
                <w:kern w:val="2"/>
                <w:szCs w:val="24"/>
              </w:rPr>
            </w:pPr>
            <w:r w:rsidRPr="00866E12">
              <w:rPr>
                <w:bCs/>
                <w:kern w:val="2"/>
                <w:szCs w:val="24"/>
              </w:rPr>
              <w:t>(parašas)</w:t>
            </w:r>
          </w:p>
          <w:p w14:paraId="02947155" w14:textId="77777777" w:rsidR="0077424D" w:rsidRPr="00866E12" w:rsidRDefault="0077424D" w:rsidP="0077424D">
            <w:pPr>
              <w:jc w:val="center"/>
              <w:rPr>
                <w:bCs/>
                <w:kern w:val="2"/>
                <w:szCs w:val="24"/>
              </w:rPr>
            </w:pPr>
          </w:p>
          <w:p w14:paraId="13CC7138" w14:textId="77777777" w:rsidR="0077424D" w:rsidRPr="00866E12" w:rsidRDefault="0077424D" w:rsidP="0077424D">
            <w:pPr>
              <w:jc w:val="center"/>
              <w:rPr>
                <w:bCs/>
                <w:kern w:val="2"/>
                <w:szCs w:val="24"/>
              </w:rPr>
            </w:pPr>
          </w:p>
        </w:tc>
        <w:tc>
          <w:tcPr>
            <w:tcW w:w="4311" w:type="dxa"/>
          </w:tcPr>
          <w:p w14:paraId="252032AF" w14:textId="77777777" w:rsidR="0077424D" w:rsidRPr="00866E12" w:rsidRDefault="0077424D" w:rsidP="0077424D">
            <w:pPr>
              <w:jc w:val="center"/>
              <w:rPr>
                <w:bCs/>
                <w:kern w:val="2"/>
                <w:szCs w:val="24"/>
              </w:rPr>
            </w:pPr>
          </w:p>
          <w:p w14:paraId="5F453D09" w14:textId="77777777" w:rsidR="0077424D" w:rsidRPr="00866E12" w:rsidRDefault="0077424D" w:rsidP="0077424D">
            <w:pPr>
              <w:jc w:val="center"/>
              <w:rPr>
                <w:bCs/>
                <w:kern w:val="2"/>
                <w:szCs w:val="24"/>
              </w:rPr>
            </w:pPr>
            <w:r w:rsidRPr="00866E12">
              <w:rPr>
                <w:bCs/>
                <w:kern w:val="2"/>
                <w:szCs w:val="24"/>
              </w:rPr>
              <w:t>(parašas)</w:t>
            </w:r>
          </w:p>
        </w:tc>
      </w:tr>
    </w:tbl>
    <w:p w14:paraId="7E3EF5A5" w14:textId="77777777" w:rsidR="00027B83" w:rsidRPr="00EB165C" w:rsidRDefault="00027B83">
      <w:pPr>
        <w:rPr>
          <w:szCs w:val="24"/>
        </w:rPr>
      </w:pPr>
    </w:p>
    <w:p w14:paraId="5062ADA8" w14:textId="77777777" w:rsidR="00027B83" w:rsidRPr="00EB165C" w:rsidRDefault="00027B83">
      <w:pPr>
        <w:rPr>
          <w:szCs w:val="24"/>
        </w:rPr>
      </w:pPr>
    </w:p>
    <w:p w14:paraId="74ACE377" w14:textId="77777777" w:rsidR="00027B83" w:rsidRPr="00EB165C" w:rsidRDefault="000B0897">
      <w:pPr>
        <w:tabs>
          <w:tab w:val="left" w:pos="5400"/>
        </w:tabs>
        <w:jc w:val="center"/>
        <w:textAlignment w:val="center"/>
      </w:pPr>
      <w:r w:rsidRPr="00EB165C">
        <w:rPr>
          <w:b/>
          <w:bCs/>
        </w:rPr>
        <w:t>______________</w:t>
      </w:r>
    </w:p>
    <w:sectPr w:rsidR="00027B83" w:rsidRPr="00EB16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3F372" w14:textId="77777777" w:rsidR="00FF10F6" w:rsidRDefault="00FF10F6">
      <w:pPr>
        <w:rPr>
          <w:sz w:val="20"/>
        </w:rPr>
      </w:pPr>
      <w:r>
        <w:rPr>
          <w:sz w:val="20"/>
        </w:rPr>
        <w:separator/>
      </w:r>
    </w:p>
  </w:endnote>
  <w:endnote w:type="continuationSeparator" w:id="0">
    <w:p w14:paraId="606AB700" w14:textId="77777777" w:rsidR="00FF10F6" w:rsidRDefault="00FF10F6">
      <w:pPr>
        <w:rPr>
          <w:sz w:val="20"/>
        </w:rPr>
      </w:pPr>
      <w:r>
        <w:rPr>
          <w:sz w:val="20"/>
        </w:rPr>
        <w:continuationSeparator/>
      </w:r>
    </w:p>
  </w:endnote>
  <w:endnote w:type="continuationNotice" w:id="1">
    <w:p w14:paraId="5E347F4B" w14:textId="77777777" w:rsidR="00FF10F6" w:rsidRDefault="00FF1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B92CD" w14:textId="77777777" w:rsidR="00FF10F6" w:rsidRDefault="00FF10F6">
      <w:pPr>
        <w:rPr>
          <w:sz w:val="20"/>
        </w:rPr>
      </w:pPr>
      <w:r>
        <w:rPr>
          <w:sz w:val="20"/>
        </w:rPr>
        <w:separator/>
      </w:r>
    </w:p>
  </w:footnote>
  <w:footnote w:type="continuationSeparator" w:id="0">
    <w:p w14:paraId="01196D58" w14:textId="77777777" w:rsidR="00FF10F6" w:rsidRDefault="00FF10F6">
      <w:pPr>
        <w:rPr>
          <w:sz w:val="20"/>
        </w:rPr>
      </w:pPr>
      <w:r>
        <w:rPr>
          <w:sz w:val="20"/>
        </w:rPr>
        <w:continuationSeparator/>
      </w:r>
    </w:p>
  </w:footnote>
  <w:footnote w:type="continuationNotice" w:id="1">
    <w:p w14:paraId="4247C056" w14:textId="77777777" w:rsidR="00FF10F6" w:rsidRDefault="00FF10F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05AE345E"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545A4">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83A68"/>
    <w:multiLevelType w:val="multilevel"/>
    <w:tmpl w:val="DEBEB6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73C0DAC"/>
    <w:multiLevelType w:val="multilevel"/>
    <w:tmpl w:val="4BFC92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E54EF1"/>
    <w:multiLevelType w:val="multilevel"/>
    <w:tmpl w:val="E8964AA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D161D38"/>
    <w:multiLevelType w:val="hybridMultilevel"/>
    <w:tmpl w:val="5204B710"/>
    <w:lvl w:ilvl="0" w:tplc="04270001">
      <w:start w:val="1"/>
      <w:numFmt w:val="bullet"/>
      <w:lvlText w:val=""/>
      <w:lvlJc w:val="left"/>
      <w:pPr>
        <w:ind w:left="787" w:hanging="360"/>
      </w:pPr>
      <w:rPr>
        <w:rFonts w:ascii="Symbol" w:hAnsi="Symbol" w:hint="default"/>
      </w:rPr>
    </w:lvl>
    <w:lvl w:ilvl="1" w:tplc="04270003" w:tentative="1">
      <w:start w:val="1"/>
      <w:numFmt w:val="bullet"/>
      <w:lvlText w:val="o"/>
      <w:lvlJc w:val="left"/>
      <w:pPr>
        <w:ind w:left="1507" w:hanging="360"/>
      </w:pPr>
      <w:rPr>
        <w:rFonts w:ascii="Courier New" w:hAnsi="Courier New" w:cs="Courier New" w:hint="default"/>
      </w:rPr>
    </w:lvl>
    <w:lvl w:ilvl="2" w:tplc="04270005" w:tentative="1">
      <w:start w:val="1"/>
      <w:numFmt w:val="bullet"/>
      <w:lvlText w:val=""/>
      <w:lvlJc w:val="left"/>
      <w:pPr>
        <w:ind w:left="2227" w:hanging="360"/>
      </w:pPr>
      <w:rPr>
        <w:rFonts w:ascii="Wingdings" w:hAnsi="Wingdings" w:hint="default"/>
      </w:rPr>
    </w:lvl>
    <w:lvl w:ilvl="3" w:tplc="04270001" w:tentative="1">
      <w:start w:val="1"/>
      <w:numFmt w:val="bullet"/>
      <w:lvlText w:val=""/>
      <w:lvlJc w:val="left"/>
      <w:pPr>
        <w:ind w:left="2947" w:hanging="360"/>
      </w:pPr>
      <w:rPr>
        <w:rFonts w:ascii="Symbol" w:hAnsi="Symbol" w:hint="default"/>
      </w:rPr>
    </w:lvl>
    <w:lvl w:ilvl="4" w:tplc="04270003" w:tentative="1">
      <w:start w:val="1"/>
      <w:numFmt w:val="bullet"/>
      <w:lvlText w:val="o"/>
      <w:lvlJc w:val="left"/>
      <w:pPr>
        <w:ind w:left="3667" w:hanging="360"/>
      </w:pPr>
      <w:rPr>
        <w:rFonts w:ascii="Courier New" w:hAnsi="Courier New" w:cs="Courier New" w:hint="default"/>
      </w:rPr>
    </w:lvl>
    <w:lvl w:ilvl="5" w:tplc="04270005" w:tentative="1">
      <w:start w:val="1"/>
      <w:numFmt w:val="bullet"/>
      <w:lvlText w:val=""/>
      <w:lvlJc w:val="left"/>
      <w:pPr>
        <w:ind w:left="4387" w:hanging="360"/>
      </w:pPr>
      <w:rPr>
        <w:rFonts w:ascii="Wingdings" w:hAnsi="Wingdings" w:hint="default"/>
      </w:rPr>
    </w:lvl>
    <w:lvl w:ilvl="6" w:tplc="04270001" w:tentative="1">
      <w:start w:val="1"/>
      <w:numFmt w:val="bullet"/>
      <w:lvlText w:val=""/>
      <w:lvlJc w:val="left"/>
      <w:pPr>
        <w:ind w:left="5107" w:hanging="360"/>
      </w:pPr>
      <w:rPr>
        <w:rFonts w:ascii="Symbol" w:hAnsi="Symbol" w:hint="default"/>
      </w:rPr>
    </w:lvl>
    <w:lvl w:ilvl="7" w:tplc="04270003" w:tentative="1">
      <w:start w:val="1"/>
      <w:numFmt w:val="bullet"/>
      <w:lvlText w:val="o"/>
      <w:lvlJc w:val="left"/>
      <w:pPr>
        <w:ind w:left="5827" w:hanging="360"/>
      </w:pPr>
      <w:rPr>
        <w:rFonts w:ascii="Courier New" w:hAnsi="Courier New" w:cs="Courier New" w:hint="default"/>
      </w:rPr>
    </w:lvl>
    <w:lvl w:ilvl="8" w:tplc="04270005" w:tentative="1">
      <w:start w:val="1"/>
      <w:numFmt w:val="bullet"/>
      <w:lvlText w:val=""/>
      <w:lvlJc w:val="left"/>
      <w:pPr>
        <w:ind w:left="6547" w:hanging="360"/>
      </w:pPr>
      <w:rPr>
        <w:rFonts w:ascii="Wingdings" w:hAnsi="Wingdings" w:hint="default"/>
      </w:rPr>
    </w:lvl>
  </w:abstractNum>
  <w:abstractNum w:abstractNumId="4"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47751F60"/>
    <w:multiLevelType w:val="hybridMultilevel"/>
    <w:tmpl w:val="FDA2E2DE"/>
    <w:lvl w:ilvl="0" w:tplc="E364017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4"/>
  </w:num>
  <w:num w:numId="3">
    <w:abstractNumId w:val="8"/>
  </w:num>
  <w:num w:numId="4">
    <w:abstractNumId w:val="6"/>
  </w:num>
  <w:num w:numId="5">
    <w:abstractNumId w:val="2"/>
  </w:num>
  <w:num w:numId="6">
    <w:abstractNumId w:val="0"/>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028A"/>
    <w:rsid w:val="0001496D"/>
    <w:rsid w:val="00017A90"/>
    <w:rsid w:val="00027B83"/>
    <w:rsid w:val="00030705"/>
    <w:rsid w:val="0003645D"/>
    <w:rsid w:val="00042423"/>
    <w:rsid w:val="00042A8B"/>
    <w:rsid w:val="00044C21"/>
    <w:rsid w:val="0004678C"/>
    <w:rsid w:val="00053278"/>
    <w:rsid w:val="00070A35"/>
    <w:rsid w:val="00085D0C"/>
    <w:rsid w:val="00097B8F"/>
    <w:rsid w:val="000A2C94"/>
    <w:rsid w:val="000A3377"/>
    <w:rsid w:val="000B0897"/>
    <w:rsid w:val="000B1AA4"/>
    <w:rsid w:val="000B3ACE"/>
    <w:rsid w:val="000B3E38"/>
    <w:rsid w:val="000D4DAA"/>
    <w:rsid w:val="000E0338"/>
    <w:rsid w:val="000E2AD4"/>
    <w:rsid w:val="000E7FA4"/>
    <w:rsid w:val="000F70E4"/>
    <w:rsid w:val="0010193F"/>
    <w:rsid w:val="001110EA"/>
    <w:rsid w:val="0011452E"/>
    <w:rsid w:val="00115CAC"/>
    <w:rsid w:val="0013650E"/>
    <w:rsid w:val="00143395"/>
    <w:rsid w:val="00164A14"/>
    <w:rsid w:val="00177AC6"/>
    <w:rsid w:val="001836A4"/>
    <w:rsid w:val="00183D4E"/>
    <w:rsid w:val="00184234"/>
    <w:rsid w:val="00191C5F"/>
    <w:rsid w:val="001A2E14"/>
    <w:rsid w:val="001A3792"/>
    <w:rsid w:val="001C1072"/>
    <w:rsid w:val="001D5E3F"/>
    <w:rsid w:val="001E335A"/>
    <w:rsid w:val="001E63CE"/>
    <w:rsid w:val="001E6A27"/>
    <w:rsid w:val="00211DA1"/>
    <w:rsid w:val="00214B6E"/>
    <w:rsid w:val="00222857"/>
    <w:rsid w:val="00231AD1"/>
    <w:rsid w:val="00236D64"/>
    <w:rsid w:val="0024142E"/>
    <w:rsid w:val="002479D3"/>
    <w:rsid w:val="00257443"/>
    <w:rsid w:val="00257CC7"/>
    <w:rsid w:val="0026172C"/>
    <w:rsid w:val="002663D9"/>
    <w:rsid w:val="002A1C11"/>
    <w:rsid w:val="002A5FFA"/>
    <w:rsid w:val="002C0015"/>
    <w:rsid w:val="002C06A3"/>
    <w:rsid w:val="002C1BBB"/>
    <w:rsid w:val="002D2007"/>
    <w:rsid w:val="002D33C5"/>
    <w:rsid w:val="002E06CF"/>
    <w:rsid w:val="002F0012"/>
    <w:rsid w:val="002F2755"/>
    <w:rsid w:val="002F5A48"/>
    <w:rsid w:val="00303517"/>
    <w:rsid w:val="003121E8"/>
    <w:rsid w:val="00320140"/>
    <w:rsid w:val="003219E5"/>
    <w:rsid w:val="00322839"/>
    <w:rsid w:val="00324E77"/>
    <w:rsid w:val="00334F5B"/>
    <w:rsid w:val="00352973"/>
    <w:rsid w:val="0035646D"/>
    <w:rsid w:val="00364E51"/>
    <w:rsid w:val="003726BD"/>
    <w:rsid w:val="00375887"/>
    <w:rsid w:val="00382841"/>
    <w:rsid w:val="00382BA9"/>
    <w:rsid w:val="003A641B"/>
    <w:rsid w:val="003A6E38"/>
    <w:rsid w:val="003D0AD3"/>
    <w:rsid w:val="003D322D"/>
    <w:rsid w:val="003D5EB2"/>
    <w:rsid w:val="003F47EA"/>
    <w:rsid w:val="003F6F82"/>
    <w:rsid w:val="00402140"/>
    <w:rsid w:val="00405C27"/>
    <w:rsid w:val="00413AB5"/>
    <w:rsid w:val="004148DC"/>
    <w:rsid w:val="00427194"/>
    <w:rsid w:val="0043052E"/>
    <w:rsid w:val="00436A25"/>
    <w:rsid w:val="00444479"/>
    <w:rsid w:val="00444F65"/>
    <w:rsid w:val="00471E2E"/>
    <w:rsid w:val="004723F4"/>
    <w:rsid w:val="00490A3D"/>
    <w:rsid w:val="004928C1"/>
    <w:rsid w:val="004A2485"/>
    <w:rsid w:val="004B3A0B"/>
    <w:rsid w:val="004B750F"/>
    <w:rsid w:val="004E491B"/>
    <w:rsid w:val="004F7A9F"/>
    <w:rsid w:val="005016A4"/>
    <w:rsid w:val="00504BFB"/>
    <w:rsid w:val="00527881"/>
    <w:rsid w:val="00535FAB"/>
    <w:rsid w:val="005468A0"/>
    <w:rsid w:val="00547650"/>
    <w:rsid w:val="00582D1E"/>
    <w:rsid w:val="00592766"/>
    <w:rsid w:val="00592D08"/>
    <w:rsid w:val="005A0395"/>
    <w:rsid w:val="005A22EE"/>
    <w:rsid w:val="005A7DD3"/>
    <w:rsid w:val="005C69B4"/>
    <w:rsid w:val="005C74C4"/>
    <w:rsid w:val="005E3014"/>
    <w:rsid w:val="005E45A9"/>
    <w:rsid w:val="005E69A3"/>
    <w:rsid w:val="005F04E0"/>
    <w:rsid w:val="006054F5"/>
    <w:rsid w:val="00606901"/>
    <w:rsid w:val="006072E1"/>
    <w:rsid w:val="00611538"/>
    <w:rsid w:val="0061181E"/>
    <w:rsid w:val="006319E9"/>
    <w:rsid w:val="00633654"/>
    <w:rsid w:val="00646D5D"/>
    <w:rsid w:val="00647C3F"/>
    <w:rsid w:val="00652678"/>
    <w:rsid w:val="006557C1"/>
    <w:rsid w:val="0066103D"/>
    <w:rsid w:val="0066671A"/>
    <w:rsid w:val="006768CA"/>
    <w:rsid w:val="00692D97"/>
    <w:rsid w:val="00693FA8"/>
    <w:rsid w:val="006A4C91"/>
    <w:rsid w:val="006A67CB"/>
    <w:rsid w:val="006C26D3"/>
    <w:rsid w:val="006C6CAA"/>
    <w:rsid w:val="006E0034"/>
    <w:rsid w:val="006E5440"/>
    <w:rsid w:val="00706F7D"/>
    <w:rsid w:val="0071159E"/>
    <w:rsid w:val="007117FF"/>
    <w:rsid w:val="007322CD"/>
    <w:rsid w:val="00743494"/>
    <w:rsid w:val="007454DC"/>
    <w:rsid w:val="00750EFF"/>
    <w:rsid w:val="00754D4C"/>
    <w:rsid w:val="0076677A"/>
    <w:rsid w:val="007702AE"/>
    <w:rsid w:val="00770750"/>
    <w:rsid w:val="00770827"/>
    <w:rsid w:val="0077424D"/>
    <w:rsid w:val="00781749"/>
    <w:rsid w:val="00786DE6"/>
    <w:rsid w:val="007A408B"/>
    <w:rsid w:val="007A78B4"/>
    <w:rsid w:val="007B020A"/>
    <w:rsid w:val="007C3262"/>
    <w:rsid w:val="007C79AC"/>
    <w:rsid w:val="007D21B5"/>
    <w:rsid w:val="007D63C3"/>
    <w:rsid w:val="007E1AF4"/>
    <w:rsid w:val="007E65B3"/>
    <w:rsid w:val="007F46D2"/>
    <w:rsid w:val="007F4C0D"/>
    <w:rsid w:val="00802D31"/>
    <w:rsid w:val="00804632"/>
    <w:rsid w:val="00806AC3"/>
    <w:rsid w:val="00812EEE"/>
    <w:rsid w:val="00814767"/>
    <w:rsid w:val="00814874"/>
    <w:rsid w:val="00815CCD"/>
    <w:rsid w:val="008231D4"/>
    <w:rsid w:val="00830698"/>
    <w:rsid w:val="00831008"/>
    <w:rsid w:val="00836F56"/>
    <w:rsid w:val="00843A27"/>
    <w:rsid w:val="008524DE"/>
    <w:rsid w:val="00855BEF"/>
    <w:rsid w:val="00856539"/>
    <w:rsid w:val="008657F7"/>
    <w:rsid w:val="00866E12"/>
    <w:rsid w:val="00883A97"/>
    <w:rsid w:val="00887741"/>
    <w:rsid w:val="00890A42"/>
    <w:rsid w:val="008A0DF1"/>
    <w:rsid w:val="008B3C10"/>
    <w:rsid w:val="008B48C7"/>
    <w:rsid w:val="008B625C"/>
    <w:rsid w:val="008C43E0"/>
    <w:rsid w:val="008C50BB"/>
    <w:rsid w:val="008C55BB"/>
    <w:rsid w:val="008C5638"/>
    <w:rsid w:val="008C7065"/>
    <w:rsid w:val="008D20AF"/>
    <w:rsid w:val="008E7067"/>
    <w:rsid w:val="008F092A"/>
    <w:rsid w:val="0091261C"/>
    <w:rsid w:val="00913CD1"/>
    <w:rsid w:val="00926506"/>
    <w:rsid w:val="00931867"/>
    <w:rsid w:val="00933D30"/>
    <w:rsid w:val="00943281"/>
    <w:rsid w:val="009438FC"/>
    <w:rsid w:val="00947335"/>
    <w:rsid w:val="00953368"/>
    <w:rsid w:val="00955109"/>
    <w:rsid w:val="00962756"/>
    <w:rsid w:val="00963923"/>
    <w:rsid w:val="0096671E"/>
    <w:rsid w:val="009728BC"/>
    <w:rsid w:val="00972A43"/>
    <w:rsid w:val="00974AE0"/>
    <w:rsid w:val="0097624A"/>
    <w:rsid w:val="00991620"/>
    <w:rsid w:val="00992538"/>
    <w:rsid w:val="00992AF2"/>
    <w:rsid w:val="009A7D88"/>
    <w:rsid w:val="009C24D6"/>
    <w:rsid w:val="009C4035"/>
    <w:rsid w:val="009C5C3F"/>
    <w:rsid w:val="009D2239"/>
    <w:rsid w:val="009E2EEC"/>
    <w:rsid w:val="009F217F"/>
    <w:rsid w:val="00A02442"/>
    <w:rsid w:val="00A07661"/>
    <w:rsid w:val="00A07D3A"/>
    <w:rsid w:val="00A12835"/>
    <w:rsid w:val="00A414AC"/>
    <w:rsid w:val="00A440E5"/>
    <w:rsid w:val="00A46862"/>
    <w:rsid w:val="00A579BD"/>
    <w:rsid w:val="00A724F4"/>
    <w:rsid w:val="00A72765"/>
    <w:rsid w:val="00A94698"/>
    <w:rsid w:val="00AB056D"/>
    <w:rsid w:val="00AB110D"/>
    <w:rsid w:val="00AB1201"/>
    <w:rsid w:val="00AC40EF"/>
    <w:rsid w:val="00AF538F"/>
    <w:rsid w:val="00B0003E"/>
    <w:rsid w:val="00B00646"/>
    <w:rsid w:val="00B143CA"/>
    <w:rsid w:val="00B17DA1"/>
    <w:rsid w:val="00B300C3"/>
    <w:rsid w:val="00B3155D"/>
    <w:rsid w:val="00B430F9"/>
    <w:rsid w:val="00B47688"/>
    <w:rsid w:val="00B54DD5"/>
    <w:rsid w:val="00B60758"/>
    <w:rsid w:val="00B65A4F"/>
    <w:rsid w:val="00B67DF3"/>
    <w:rsid w:val="00B70313"/>
    <w:rsid w:val="00B71CB2"/>
    <w:rsid w:val="00B740C4"/>
    <w:rsid w:val="00B74C5D"/>
    <w:rsid w:val="00B7532B"/>
    <w:rsid w:val="00B81D4B"/>
    <w:rsid w:val="00B8240D"/>
    <w:rsid w:val="00B828A4"/>
    <w:rsid w:val="00B92D7E"/>
    <w:rsid w:val="00BA38DC"/>
    <w:rsid w:val="00BA44BE"/>
    <w:rsid w:val="00BA4786"/>
    <w:rsid w:val="00BB1A96"/>
    <w:rsid w:val="00BD64B8"/>
    <w:rsid w:val="00BE0A33"/>
    <w:rsid w:val="00BE7676"/>
    <w:rsid w:val="00C11A86"/>
    <w:rsid w:val="00C16D08"/>
    <w:rsid w:val="00C25011"/>
    <w:rsid w:val="00C3029D"/>
    <w:rsid w:val="00C538F0"/>
    <w:rsid w:val="00C545A4"/>
    <w:rsid w:val="00C65EB1"/>
    <w:rsid w:val="00C67743"/>
    <w:rsid w:val="00C962BE"/>
    <w:rsid w:val="00C97D4C"/>
    <w:rsid w:val="00CA40DC"/>
    <w:rsid w:val="00CB0173"/>
    <w:rsid w:val="00CB4232"/>
    <w:rsid w:val="00CE2D62"/>
    <w:rsid w:val="00D05EF8"/>
    <w:rsid w:val="00D168BA"/>
    <w:rsid w:val="00D2521A"/>
    <w:rsid w:val="00D27C24"/>
    <w:rsid w:val="00D44F2D"/>
    <w:rsid w:val="00D5555F"/>
    <w:rsid w:val="00D575F1"/>
    <w:rsid w:val="00D6003C"/>
    <w:rsid w:val="00D63684"/>
    <w:rsid w:val="00D65392"/>
    <w:rsid w:val="00D72160"/>
    <w:rsid w:val="00D7349D"/>
    <w:rsid w:val="00D743B1"/>
    <w:rsid w:val="00D80D8D"/>
    <w:rsid w:val="00D8501E"/>
    <w:rsid w:val="00D865B5"/>
    <w:rsid w:val="00D87C28"/>
    <w:rsid w:val="00D91CD8"/>
    <w:rsid w:val="00D92C71"/>
    <w:rsid w:val="00D93699"/>
    <w:rsid w:val="00DA125C"/>
    <w:rsid w:val="00DA4E0C"/>
    <w:rsid w:val="00DA780C"/>
    <w:rsid w:val="00DB0018"/>
    <w:rsid w:val="00DB1B4C"/>
    <w:rsid w:val="00DF53B5"/>
    <w:rsid w:val="00E04AD6"/>
    <w:rsid w:val="00E149E1"/>
    <w:rsid w:val="00E155F0"/>
    <w:rsid w:val="00E2569D"/>
    <w:rsid w:val="00E40834"/>
    <w:rsid w:val="00E51CB1"/>
    <w:rsid w:val="00E52CB5"/>
    <w:rsid w:val="00E54E5F"/>
    <w:rsid w:val="00E65707"/>
    <w:rsid w:val="00E714B6"/>
    <w:rsid w:val="00E71A58"/>
    <w:rsid w:val="00E7315D"/>
    <w:rsid w:val="00E8039E"/>
    <w:rsid w:val="00E81470"/>
    <w:rsid w:val="00E81972"/>
    <w:rsid w:val="00E873A2"/>
    <w:rsid w:val="00E95111"/>
    <w:rsid w:val="00E951E9"/>
    <w:rsid w:val="00E954A3"/>
    <w:rsid w:val="00EA3612"/>
    <w:rsid w:val="00EB165C"/>
    <w:rsid w:val="00EB55AA"/>
    <w:rsid w:val="00EC01F1"/>
    <w:rsid w:val="00EC7DCD"/>
    <w:rsid w:val="00ED32A5"/>
    <w:rsid w:val="00EE3177"/>
    <w:rsid w:val="00EF4824"/>
    <w:rsid w:val="00F12D44"/>
    <w:rsid w:val="00F12E33"/>
    <w:rsid w:val="00F138D8"/>
    <w:rsid w:val="00F163A1"/>
    <w:rsid w:val="00F246B0"/>
    <w:rsid w:val="00F269C8"/>
    <w:rsid w:val="00F422E6"/>
    <w:rsid w:val="00F45907"/>
    <w:rsid w:val="00F52FED"/>
    <w:rsid w:val="00F5531B"/>
    <w:rsid w:val="00F60BD9"/>
    <w:rsid w:val="00F83195"/>
    <w:rsid w:val="00F85F75"/>
    <w:rsid w:val="00F90545"/>
    <w:rsid w:val="00FD6FA3"/>
    <w:rsid w:val="00FD76B4"/>
    <w:rsid w:val="00FE18DE"/>
    <w:rsid w:val="00FE49B8"/>
    <w:rsid w:val="00FF018C"/>
    <w:rsid w:val="00FF10F6"/>
    <w:rsid w:val="00FF50F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unhideWhenUsed/>
    <w:rsid w:val="007117FF"/>
    <w:rPr>
      <w:sz w:val="20"/>
    </w:rPr>
  </w:style>
  <w:style w:type="character" w:customStyle="1" w:styleId="KomentarotekstasDiagrama">
    <w:name w:val="Komentaro tekstas Diagrama"/>
    <w:basedOn w:val="Numatytasispastraiposriftas"/>
    <w:link w:val="Komentarotekstas"/>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 w:type="character" w:styleId="Hipersaitas">
    <w:name w:val="Hyperlink"/>
    <w:basedOn w:val="Numatytasispastraiposriftas"/>
    <w:unhideWhenUsed/>
    <w:rsid w:val="00B54DD5"/>
    <w:rPr>
      <w:color w:val="0563C1" w:themeColor="hyperlink"/>
      <w:u w:val="single"/>
    </w:rPr>
  </w:style>
  <w:style w:type="character" w:customStyle="1" w:styleId="Neapdorotaspaminjimas1">
    <w:name w:val="Neapdorotas paminėjimas1"/>
    <w:basedOn w:val="Numatytasispastraiposriftas"/>
    <w:uiPriority w:val="99"/>
    <w:semiHidden/>
    <w:unhideWhenUsed/>
    <w:rsid w:val="00B54DD5"/>
    <w:rPr>
      <w:color w:val="605E5C"/>
      <w:shd w:val="clear" w:color="auto" w:fill="E1DFDD"/>
    </w:rPr>
  </w:style>
  <w:style w:type="paragraph" w:styleId="Pataisymai">
    <w:name w:val="Revision"/>
    <w:hidden/>
    <w:semiHidden/>
    <w:rsid w:val="002E0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853A9-3289-4BA4-88DC-00E658033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9</Pages>
  <Words>12430</Words>
  <Characters>7086</Characters>
  <Application>Microsoft Office Word</Application>
  <DocSecurity>0</DocSecurity>
  <Lines>59</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Ernesta Baltmiškienė</cp:lastModifiedBy>
  <cp:revision>62</cp:revision>
  <cp:lastPrinted>2017-06-29T23:42:00Z</cp:lastPrinted>
  <dcterms:created xsi:type="dcterms:W3CDTF">2026-02-24T12:59:00Z</dcterms:created>
  <dcterms:modified xsi:type="dcterms:W3CDTF">2026-04-28T13:10:00Z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